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1f27d8fe4e45e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686276e7e854599"/>
      <w:footerReference w:type="even" r:id="R5f9379cbca8a4550"/>
      <w:footerReference w:type="first" r:id="Rdd3f6c5c4750440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2f0275c4c74c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DFZ-2014-2564-X-NE-EI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c26065ab8794ae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e8b81bb3cf444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ce3680e26f24817" /><Relationship Type="http://schemas.openxmlformats.org/officeDocument/2006/relationships/numbering" Target="/word/numbering.xml" Id="R0df7c21293034de2" /><Relationship Type="http://schemas.openxmlformats.org/officeDocument/2006/relationships/settings" Target="/word/settings.xml" Id="R589c5164957b445c" /><Relationship Type="http://schemas.openxmlformats.org/officeDocument/2006/relationships/image" Target="/word/media/d24e56b0-668e-4e28-9470-20e632bcd60a.png" Id="Ra22f0275c4c74cba" /><Relationship Type="http://schemas.openxmlformats.org/officeDocument/2006/relationships/image" Target="/word/media/1c5a01a1-8e23-4f25-a4e5-f5aeeb191ac9.png" Id="R1c26065ab8794aec" /><Relationship Type="http://schemas.openxmlformats.org/officeDocument/2006/relationships/footer" Target="/word/footer1.xml" Id="R5686276e7e854599" /><Relationship Type="http://schemas.openxmlformats.org/officeDocument/2006/relationships/footer" Target="/word/footer2.xml" Id="R5f9379cbca8a4550" /><Relationship Type="http://schemas.openxmlformats.org/officeDocument/2006/relationships/footer" Target="/word/footer3.xml" Id="Rdd3f6c5c475044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e8b81bb3cf4445b" /></Relationships>
</file>