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c726e9d2394a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5c2fabf6354ad1"/>
      <w:footerReference w:type="even" r:id="R3b5fb9e989e74f1a"/>
      <w:footerReference w:type="first" r:id="R3f460d8e9134495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8cb83bd01d482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DFZ-2015-1052-VI-NE-EI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3adbca76a441d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08ef3c72fd41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b104f9ee1940bc" /><Relationship Type="http://schemas.openxmlformats.org/officeDocument/2006/relationships/numbering" Target="/word/numbering.xml" Id="R5c44f0344afe4e3a" /><Relationship Type="http://schemas.openxmlformats.org/officeDocument/2006/relationships/settings" Target="/word/settings.xml" Id="R721d941bfc934fe9" /><Relationship Type="http://schemas.openxmlformats.org/officeDocument/2006/relationships/image" Target="/word/media/b16f834f-37bb-4580-84dc-ba30dce9196a.png" Id="Reb8cb83bd01d4827" /><Relationship Type="http://schemas.openxmlformats.org/officeDocument/2006/relationships/image" Target="/word/media/df0392f9-0709-45b6-9eed-8b9f55453c50.png" Id="Rb93adbca76a441d5" /><Relationship Type="http://schemas.openxmlformats.org/officeDocument/2006/relationships/footer" Target="/word/footer1.xml" Id="R2e5c2fabf6354ad1" /><Relationship Type="http://schemas.openxmlformats.org/officeDocument/2006/relationships/footer" Target="/word/footer2.xml" Id="R3b5fb9e989e74f1a" /><Relationship Type="http://schemas.openxmlformats.org/officeDocument/2006/relationships/footer" Target="/word/footer3.xml" Id="R3f460d8e9134495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08ef3c72fd41a4" /></Relationships>
</file>