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afe5c1643144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e93f7df1494dd4"/>
      <w:footerReference w:type="even" r:id="R8e92b67fa93b409a"/>
      <w:footerReference w:type="first" r:id="R7c6243f11c8841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1ddf75cea84e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DFZ-2015-908-VI-NE-EI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3b5a7acb734a0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3145f170544f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f1b424edc34fae" /><Relationship Type="http://schemas.openxmlformats.org/officeDocument/2006/relationships/numbering" Target="/word/numbering.xml" Id="R0c2fde50b24748d7" /><Relationship Type="http://schemas.openxmlformats.org/officeDocument/2006/relationships/settings" Target="/word/settings.xml" Id="Rc71e9da01d7e4aec" /><Relationship Type="http://schemas.openxmlformats.org/officeDocument/2006/relationships/image" Target="/word/media/2d5ab8ea-4f0d-4c73-8d73-c5e6ebfdb095.png" Id="R0c1ddf75cea84e45" /><Relationship Type="http://schemas.openxmlformats.org/officeDocument/2006/relationships/image" Target="/word/media/323e3ee7-1f91-442a-b0dd-dddd1bf8e80c.png" Id="R943b5a7acb734a07" /><Relationship Type="http://schemas.openxmlformats.org/officeDocument/2006/relationships/footer" Target="/word/footer1.xml" Id="R64e93f7df1494dd4" /><Relationship Type="http://schemas.openxmlformats.org/officeDocument/2006/relationships/footer" Target="/word/footer2.xml" Id="R8e92b67fa93b409a" /><Relationship Type="http://schemas.openxmlformats.org/officeDocument/2006/relationships/footer" Target="/word/footer3.xml" Id="R7c6243f11c8841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3145f170544f65" /></Relationships>
</file>