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219a50c3c841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f8995926574917"/>
      <w:footerReference w:type="even" r:id="R95ee6c1b09b049ad"/>
      <w:footerReference w:type="first" r:id="Rab64517eadbf45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b062b0410f4d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5-11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3cdc7793dc4f8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d9657047f94c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5c5926bc514db1" /><Relationship Type="http://schemas.openxmlformats.org/officeDocument/2006/relationships/numbering" Target="/word/numbering.xml" Id="R93947a6581c441e3" /><Relationship Type="http://schemas.openxmlformats.org/officeDocument/2006/relationships/settings" Target="/word/settings.xml" Id="R50c096f541c743c7" /><Relationship Type="http://schemas.openxmlformats.org/officeDocument/2006/relationships/image" Target="/word/media/1e992d04-8bbb-411f-8c2e-0723ea08db35.png" Id="Rd4b062b0410f4d22" /><Relationship Type="http://schemas.openxmlformats.org/officeDocument/2006/relationships/image" Target="/word/media/8abd1de1-1f17-4760-8f5d-4999ce5e9dca.png" Id="R433cdc7793dc4f89" /><Relationship Type="http://schemas.openxmlformats.org/officeDocument/2006/relationships/footer" Target="/word/footer1.xml" Id="R69f8995926574917" /><Relationship Type="http://schemas.openxmlformats.org/officeDocument/2006/relationships/footer" Target="/word/footer2.xml" Id="R95ee6c1b09b049ad" /><Relationship Type="http://schemas.openxmlformats.org/officeDocument/2006/relationships/footer" Target="/word/footer3.xml" Id="Rab64517eadbf45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d9657047f94c96" /></Relationships>
</file>