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cb71e5575b42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e42708a8d154495"/>
      <w:footerReference w:type="even" r:id="Rfed12487be0c449e"/>
      <w:footerReference w:type="first" r:id="Ra39819c539b0418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53c454ba3d49f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DFZ-2015-1167-X-NE-EI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76c6166cee6452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11afb494d0d482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15ea06f7094a52" /><Relationship Type="http://schemas.openxmlformats.org/officeDocument/2006/relationships/numbering" Target="/word/numbering.xml" Id="R5fddef1aa3164d90" /><Relationship Type="http://schemas.openxmlformats.org/officeDocument/2006/relationships/settings" Target="/word/settings.xml" Id="Rd953ece81d2d4355" /><Relationship Type="http://schemas.openxmlformats.org/officeDocument/2006/relationships/image" Target="/word/media/9e5524a3-3f41-4269-8234-c75b53d38709.png" Id="R8053c454ba3d49f2" /><Relationship Type="http://schemas.openxmlformats.org/officeDocument/2006/relationships/image" Target="/word/media/2768cb17-7de6-47f3-acde-1d1e79a07b01.png" Id="R976c6166cee64524" /><Relationship Type="http://schemas.openxmlformats.org/officeDocument/2006/relationships/footer" Target="/word/footer1.xml" Id="R1e42708a8d154495" /><Relationship Type="http://schemas.openxmlformats.org/officeDocument/2006/relationships/footer" Target="/word/footer2.xml" Id="Rfed12487be0c449e" /><Relationship Type="http://schemas.openxmlformats.org/officeDocument/2006/relationships/footer" Target="/word/footer3.xml" Id="Ra39819c539b041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11afb494d0d482e" /></Relationships>
</file>