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5769bee2d7495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b294313bb5a49c1"/>
      <w:footerReference w:type="even" r:id="R38f48062e3034fe9"/>
      <w:footerReference w:type="first" r:id="Rf205a809bc5d45c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9ac5f2daf84ec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DFZ-2015-1137-VI-NE-EI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0c7023fd1644e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62a6c0fa0954d2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36499eb51a4358" /><Relationship Type="http://schemas.openxmlformats.org/officeDocument/2006/relationships/numbering" Target="/word/numbering.xml" Id="R93a36aa63ff549c1" /><Relationship Type="http://schemas.openxmlformats.org/officeDocument/2006/relationships/settings" Target="/word/settings.xml" Id="R06f724b1dd4347c4" /><Relationship Type="http://schemas.openxmlformats.org/officeDocument/2006/relationships/image" Target="/word/media/ddf3fa4f-0db1-46c0-ac3a-e4db1d429bfa.png" Id="R329ac5f2daf84ec5" /><Relationship Type="http://schemas.openxmlformats.org/officeDocument/2006/relationships/image" Target="/word/media/860d6b21-b67f-4901-8965-8fe2e670b775.png" Id="R880c7023fd1644e8" /><Relationship Type="http://schemas.openxmlformats.org/officeDocument/2006/relationships/footer" Target="/word/footer1.xml" Id="Rfb294313bb5a49c1" /><Relationship Type="http://schemas.openxmlformats.org/officeDocument/2006/relationships/footer" Target="/word/footer2.xml" Id="R38f48062e3034fe9" /><Relationship Type="http://schemas.openxmlformats.org/officeDocument/2006/relationships/footer" Target="/word/footer3.xml" Id="Rf205a809bc5d45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62a6c0fa0954d28" /></Relationships>
</file>