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36615e51124b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fe3c885aad4785"/>
      <w:footerReference w:type="even" r:id="Rb5fde5681dca40a8"/>
      <w:footerReference w:type="first" r:id="Rd125258190e849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f81a9e60f442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DFZ-2015-1077-XIV-NE-EI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00c7870760472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b64ffa8b35446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4a1af55d064219" /><Relationship Type="http://schemas.openxmlformats.org/officeDocument/2006/relationships/numbering" Target="/word/numbering.xml" Id="Re13681d513d24ca5" /><Relationship Type="http://schemas.openxmlformats.org/officeDocument/2006/relationships/settings" Target="/word/settings.xml" Id="R9ed2ec507f99415c" /><Relationship Type="http://schemas.openxmlformats.org/officeDocument/2006/relationships/image" Target="/word/media/63ed7f4f-cedb-4798-8fa3-8784585e9c00.png" Id="Rf5f81a9e60f442a6" /><Relationship Type="http://schemas.openxmlformats.org/officeDocument/2006/relationships/image" Target="/word/media/e26b5e1c-f1d5-4d2d-a7a4-8e0e0aa4e9d4.png" Id="Rcb00c78707604727" /><Relationship Type="http://schemas.openxmlformats.org/officeDocument/2006/relationships/footer" Target="/word/footer1.xml" Id="R4dfe3c885aad4785" /><Relationship Type="http://schemas.openxmlformats.org/officeDocument/2006/relationships/footer" Target="/word/footer2.xml" Id="Rb5fde5681dca40a8" /><Relationship Type="http://schemas.openxmlformats.org/officeDocument/2006/relationships/footer" Target="/word/footer3.xml" Id="Rd125258190e849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b64ffa8b354469e" /></Relationships>
</file>