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8592f820ea43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a1ed1f0c004d29"/>
      <w:footerReference w:type="even" r:id="R4b34784a0a3545a3"/>
      <w:footerReference w:type="first" r:id="Rf508aa95f96c49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4b37146c4441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DFZ-2015-1181-IX-NE-EI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9c0c7834fd4883"/>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7bfb5f4e24344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9dfff73fd845ae" /><Relationship Type="http://schemas.openxmlformats.org/officeDocument/2006/relationships/numbering" Target="/word/numbering.xml" Id="Rc80960dd2de74233" /><Relationship Type="http://schemas.openxmlformats.org/officeDocument/2006/relationships/settings" Target="/word/settings.xml" Id="R4f37ee1a767f4569" /><Relationship Type="http://schemas.openxmlformats.org/officeDocument/2006/relationships/image" Target="/word/media/181ce701-5b6b-4997-b80e-8fd1111efaa2.png" Id="Rf54b37146c4441a8" /><Relationship Type="http://schemas.openxmlformats.org/officeDocument/2006/relationships/image" Target="/word/media/fb9b9816-1dc1-44c7-94c6-1817f8e30065.png" Id="R3f9c0c7834fd4883" /><Relationship Type="http://schemas.openxmlformats.org/officeDocument/2006/relationships/footer" Target="/word/footer1.xml" Id="R7ea1ed1f0c004d29" /><Relationship Type="http://schemas.openxmlformats.org/officeDocument/2006/relationships/footer" Target="/word/footer2.xml" Id="R4b34784a0a3545a3" /><Relationship Type="http://schemas.openxmlformats.org/officeDocument/2006/relationships/footer" Target="/word/footer3.xml" Id="Rf508aa95f96c49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bfb5f4e2434414" /></Relationships>
</file>