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cf5a6f6e5c41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ec3f3161d24aa1"/>
      <w:footerReference w:type="even" r:id="R76bc23f0879449cd"/>
      <w:footerReference w:type="first" r:id="R24e6e672bb5749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1c5f6c286b47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124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069ba0ef574c2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4671ecd2304c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30d5c06d1d444a" /><Relationship Type="http://schemas.openxmlformats.org/officeDocument/2006/relationships/numbering" Target="/word/numbering.xml" Id="R45858b0265a64cbe" /><Relationship Type="http://schemas.openxmlformats.org/officeDocument/2006/relationships/settings" Target="/word/settings.xml" Id="R4262662e549a4bdd" /><Relationship Type="http://schemas.openxmlformats.org/officeDocument/2006/relationships/image" Target="/word/media/2266bcaf-1637-40a7-91ff-b713e8cfde31.png" Id="R081c5f6c286b47ce" /><Relationship Type="http://schemas.openxmlformats.org/officeDocument/2006/relationships/image" Target="/word/media/df685c52-afe9-45fd-87fd-7aba3913a088.png" Id="R8e069ba0ef574c25" /><Relationship Type="http://schemas.openxmlformats.org/officeDocument/2006/relationships/footer" Target="/word/footer1.xml" Id="R29ec3f3161d24aa1" /><Relationship Type="http://schemas.openxmlformats.org/officeDocument/2006/relationships/footer" Target="/word/footer2.xml" Id="R76bc23f0879449cd" /><Relationship Type="http://schemas.openxmlformats.org/officeDocument/2006/relationships/footer" Target="/word/footer3.xml" Id="R24e6e672bb5749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4671ecd2304c5c" /></Relationships>
</file>