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b7ae1124374a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190425ac5b4124"/>
      <w:footerReference w:type="even" r:id="Rb981312031d54535"/>
      <w:footerReference w:type="first" r:id="Rbc2a48394b8647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d32853bba844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DFZ-2015-1019-XI-NE-EI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9efa381844404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5b1e28221e4f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54de57c7c8491c" /><Relationship Type="http://schemas.openxmlformats.org/officeDocument/2006/relationships/numbering" Target="/word/numbering.xml" Id="R9ab763b362714882" /><Relationship Type="http://schemas.openxmlformats.org/officeDocument/2006/relationships/settings" Target="/word/settings.xml" Id="R58806c66eaa942ee" /><Relationship Type="http://schemas.openxmlformats.org/officeDocument/2006/relationships/image" Target="/word/media/d7f821a2-1ed6-443c-86ce-1716b1e56ac7.png" Id="R66d32853bba8447c" /><Relationship Type="http://schemas.openxmlformats.org/officeDocument/2006/relationships/image" Target="/word/media/2b06844d-de01-4e2c-a75e-0ef29dad2aa8.png" Id="R579efa381844404f" /><Relationship Type="http://schemas.openxmlformats.org/officeDocument/2006/relationships/footer" Target="/word/footer1.xml" Id="Rcb190425ac5b4124" /><Relationship Type="http://schemas.openxmlformats.org/officeDocument/2006/relationships/footer" Target="/word/footer2.xml" Id="Rb981312031d54535" /><Relationship Type="http://schemas.openxmlformats.org/officeDocument/2006/relationships/footer" Target="/word/footer3.xml" Id="Rbc2a48394b8647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5b1e28221e4f00" /></Relationships>
</file>