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1589a7e34546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3e380b05cbf4a36"/>
      <w:footerReference w:type="even" r:id="R6df4132af26140b5"/>
      <w:footerReference w:type="first" r:id="R0ab0be249172425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46f2207bc84bb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DFZ-2015-1009-XIII-NE-EI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687103337a448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787c741eb9489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ef4ef4ecdd4875" /><Relationship Type="http://schemas.openxmlformats.org/officeDocument/2006/relationships/numbering" Target="/word/numbering.xml" Id="R98391a1cb2854ed0" /><Relationship Type="http://schemas.openxmlformats.org/officeDocument/2006/relationships/settings" Target="/word/settings.xml" Id="Ra426494a93f149a7" /><Relationship Type="http://schemas.openxmlformats.org/officeDocument/2006/relationships/image" Target="/word/media/4f2e5116-2ca4-4e9a-b8c5-fee81118e6d7.png" Id="R2c46f2207bc84bb8" /><Relationship Type="http://schemas.openxmlformats.org/officeDocument/2006/relationships/image" Target="/word/media/02f43bb5-6f2a-4803-bf32-29119f912043.png" Id="R48687103337a4488" /><Relationship Type="http://schemas.openxmlformats.org/officeDocument/2006/relationships/footer" Target="/word/footer1.xml" Id="Rd3e380b05cbf4a36" /><Relationship Type="http://schemas.openxmlformats.org/officeDocument/2006/relationships/footer" Target="/word/footer2.xml" Id="R6df4132af26140b5" /><Relationship Type="http://schemas.openxmlformats.org/officeDocument/2006/relationships/footer" Target="/word/footer3.xml" Id="R0ab0be24917242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787c741eb9489d" /></Relationships>
</file>