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8a25e7de1d24e2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903e9bbc04641bb"/>
      <w:footerReference w:type="even" r:id="Rba13c2f5f03c4f9c"/>
      <w:footerReference w:type="first" r:id="R28d6daad566b43a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67d4af116e481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DFZ-2015-746-III-NE-EI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262236ee659477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JULIO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df43bc654ad4df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15bb237e464421" /><Relationship Type="http://schemas.openxmlformats.org/officeDocument/2006/relationships/numbering" Target="/word/numbering.xml" Id="R120be58adac141dd" /><Relationship Type="http://schemas.openxmlformats.org/officeDocument/2006/relationships/settings" Target="/word/settings.xml" Id="Ra83896e5a944401f" /><Relationship Type="http://schemas.openxmlformats.org/officeDocument/2006/relationships/image" Target="/word/media/7ad7ac3a-17c0-4df5-a252-4f0fa23a09c1.png" Id="Rf067d4af116e4819" /><Relationship Type="http://schemas.openxmlformats.org/officeDocument/2006/relationships/image" Target="/word/media/73fb6727-335f-47f9-a856-764fd0bec416.png" Id="R2262236ee6594773" /><Relationship Type="http://schemas.openxmlformats.org/officeDocument/2006/relationships/footer" Target="/word/footer1.xml" Id="R6903e9bbc04641bb" /><Relationship Type="http://schemas.openxmlformats.org/officeDocument/2006/relationships/footer" Target="/word/footer2.xml" Id="Rba13c2f5f03c4f9c" /><Relationship Type="http://schemas.openxmlformats.org/officeDocument/2006/relationships/footer" Target="/word/footer3.xml" Id="R28d6daad566b43a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df43bc654ad4df7" /></Relationships>
</file>