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58d1ade4db7441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807cb365c3a4eb8"/>
      <w:footerReference w:type="even" r:id="R62404cc9c0284cea"/>
      <w:footerReference w:type="first" r:id="Read1b33c21034c0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45950a35b7b4e8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DFZ-2015-949-V-NE-EI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54672f8bfc8477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JULIO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presenta el autocontrol correspondiente al mes de JULIO de 2014 para el(los) siguiente(s) punto(s) de descarga(s):  D15 - DREN CORTINA LO LEONES;El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JULIO de 2014 para los siguientes puntos de descargas:</w:t>
            </w:r>
            <w:r>
              <w:br/>
            </w:r>
            <w:r>
              <w:t>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JULIO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JULIO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4aaaa2c64704ac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cba7dc776d44cd1" /><Relationship Type="http://schemas.openxmlformats.org/officeDocument/2006/relationships/numbering" Target="/word/numbering.xml" Id="Rb740b3e372444211" /><Relationship Type="http://schemas.openxmlformats.org/officeDocument/2006/relationships/settings" Target="/word/settings.xml" Id="R66e3e16acd554fc1" /><Relationship Type="http://schemas.openxmlformats.org/officeDocument/2006/relationships/image" Target="/word/media/5152c390-135a-4a3b-8845-8a916496e519.png" Id="R745950a35b7b4e88" /><Relationship Type="http://schemas.openxmlformats.org/officeDocument/2006/relationships/image" Target="/word/media/388ed932-23dc-4239-b82f-bb2e9c0bf886.png" Id="R954672f8bfc84773" /><Relationship Type="http://schemas.openxmlformats.org/officeDocument/2006/relationships/footer" Target="/word/footer1.xml" Id="Rf807cb365c3a4eb8" /><Relationship Type="http://schemas.openxmlformats.org/officeDocument/2006/relationships/footer" Target="/word/footer2.xml" Id="R62404cc9c0284cea" /><Relationship Type="http://schemas.openxmlformats.org/officeDocument/2006/relationships/footer" Target="/word/footer3.xml" Id="Read1b33c21034c0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4aaaa2c64704ace" /></Relationships>
</file>