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3a0633c6264a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3104a454564ba7"/>
      <w:footerReference w:type="even" r:id="R56b4ac5a4af8427b"/>
      <w:footerReference w:type="first" r:id="R31423967770348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f0775c12804d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DFZ-2013-5431-VIII-NE-EI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73d3642fe0477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8b5e6fb6e6441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407d95e0d24334" /><Relationship Type="http://schemas.openxmlformats.org/officeDocument/2006/relationships/numbering" Target="/word/numbering.xml" Id="Ra377410079d541f8" /><Relationship Type="http://schemas.openxmlformats.org/officeDocument/2006/relationships/settings" Target="/word/settings.xml" Id="Rfc80a99379374453" /><Relationship Type="http://schemas.openxmlformats.org/officeDocument/2006/relationships/image" Target="/word/media/e1b277fb-8160-4ae8-9abb-0d2386862f3c.png" Id="R64f0775c12804d59" /><Relationship Type="http://schemas.openxmlformats.org/officeDocument/2006/relationships/image" Target="/word/media/320273ca-d1f5-42d5-9bde-9d9bc0fbc848.png" Id="Re773d3642fe0477d" /><Relationship Type="http://schemas.openxmlformats.org/officeDocument/2006/relationships/footer" Target="/word/footer1.xml" Id="Rb13104a454564ba7" /><Relationship Type="http://schemas.openxmlformats.org/officeDocument/2006/relationships/footer" Target="/word/footer2.xml" Id="R56b4ac5a4af8427b" /><Relationship Type="http://schemas.openxmlformats.org/officeDocument/2006/relationships/footer" Target="/word/footer3.xml" Id="R31423967770348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b5e6fb6e6441d9" /></Relationships>
</file>