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04B1" w:rsidRDefault="007E141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504B1" w:rsidRDefault="007E141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504B1" w:rsidRDefault="007E141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504B1" w:rsidRDefault="007E141B">
      <w:pPr>
        <w:jc w:val="center"/>
      </w:pPr>
      <w:r>
        <w:rPr>
          <w:b/>
          <w:sz w:val="32"/>
          <w:szCs w:val="32"/>
        </w:rPr>
        <w:br/>
        <w:t>EMPORIO ALEMAN S.A.</w:t>
      </w:r>
    </w:p>
    <w:p w:rsidR="008504B1" w:rsidRDefault="007E141B">
      <w:pPr>
        <w:jc w:val="center"/>
      </w:pPr>
      <w:r>
        <w:rPr>
          <w:b/>
          <w:sz w:val="32"/>
          <w:szCs w:val="32"/>
        </w:rPr>
        <w:br/>
        <w:t>DFZ-2013-4139-VIII-NE-EI</w:t>
      </w:r>
    </w:p>
    <w:p w:rsidR="008504B1" w:rsidRDefault="008504B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504B1">
        <w:trPr>
          <w:jc w:val="center"/>
        </w:trPr>
        <w:tc>
          <w:tcPr>
            <w:tcW w:w="1500" w:type="dxa"/>
          </w:tcPr>
          <w:p w:rsidR="008504B1" w:rsidRDefault="008504B1"/>
        </w:tc>
        <w:tc>
          <w:tcPr>
            <w:tcW w:w="375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504B1">
        <w:trPr>
          <w:jc w:val="center"/>
        </w:trPr>
        <w:tc>
          <w:tcPr>
            <w:tcW w:w="231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504B1" w:rsidRPr="007E141B" w:rsidRDefault="007E141B">
            <w:pPr>
              <w:jc w:val="center"/>
              <w:rPr>
                <w:sz w:val="18"/>
              </w:rPr>
            </w:pPr>
            <w:r w:rsidRPr="007E141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504B1" w:rsidRDefault="007E141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6C7A6A0E-6D84-48AA-9C81-75FA5A13F6E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504B1">
        <w:trPr>
          <w:jc w:val="center"/>
        </w:trPr>
        <w:tc>
          <w:tcPr>
            <w:tcW w:w="231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504B1" w:rsidRDefault="007E141B">
      <w:r>
        <w:br w:type="page"/>
      </w:r>
    </w:p>
    <w:p w:rsidR="008504B1" w:rsidRDefault="007E141B">
      <w:r>
        <w:rPr>
          <w:b/>
        </w:rPr>
        <w:lastRenderedPageBreak/>
        <w:br/>
        <w:t>1. RESUMEN.</w:t>
      </w:r>
    </w:p>
    <w:p w:rsidR="008504B1" w:rsidRDefault="007E141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“EMPORIO ALEMAN S.A.”, en el marco de la norma de emisión DS.90/00 para el reporte del período correspondiente a ABRIL del año 2013.</w:t>
      </w:r>
    </w:p>
    <w:p w:rsidR="008504B1" w:rsidRDefault="007E141B">
      <w:pPr>
        <w:jc w:val="both"/>
      </w:pPr>
      <w:r>
        <w:br/>
        <w:t>Entre los principale</w:t>
      </w:r>
      <w:r>
        <w:t xml:space="preserve">s hechos constatados como no conformidades se encuentran: El establecimiento industrial no informa en su autocontrol todas las muestras del período controlado indicadas en su programa de monitoreo; </w:t>
      </w:r>
    </w:p>
    <w:p w:rsidR="008504B1" w:rsidRDefault="007E141B">
      <w:r>
        <w:rPr>
          <w:b/>
        </w:rPr>
        <w:br/>
        <w:t>2. IDENTIFICACIÓN DEL PROYECTO, ACTIVIDAD O FUENTE FISCA</w:t>
      </w:r>
      <w:r>
        <w:rPr>
          <w:b/>
        </w:rPr>
        <w:t>LIZADA</w:t>
      </w:r>
    </w:p>
    <w:p w:rsidR="008504B1" w:rsidRDefault="008504B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504B1">
        <w:trPr>
          <w:jc w:val="center"/>
        </w:trPr>
        <w:tc>
          <w:tcPr>
            <w:tcW w:w="2310" w:type="pct"/>
            <w:gridSpan w:val="2"/>
          </w:tcPr>
          <w:p w:rsidR="008504B1" w:rsidRDefault="007E141B">
            <w:r>
              <w:rPr>
                <w:b/>
              </w:rPr>
              <w:t>Titular de la actividad, proyecto o fuente fiscalizada:</w:t>
            </w:r>
            <w:r>
              <w:br/>
              <w:t>EMPORIO ALEMAN S.A.</w:t>
            </w:r>
          </w:p>
        </w:tc>
        <w:tc>
          <w:tcPr>
            <w:tcW w:w="2310" w:type="pct"/>
            <w:gridSpan w:val="2"/>
          </w:tcPr>
          <w:p w:rsidR="008504B1" w:rsidRDefault="007E141B">
            <w:r>
              <w:rPr>
                <w:b/>
              </w:rPr>
              <w:t>RUT o RUN:</w:t>
            </w:r>
            <w:r>
              <w:br/>
              <w:t>80099400-4</w:t>
            </w:r>
          </w:p>
        </w:tc>
      </w:tr>
      <w:tr w:rsidR="008504B1">
        <w:trPr>
          <w:jc w:val="center"/>
        </w:trPr>
        <w:tc>
          <w:tcPr>
            <w:tcW w:w="2310" w:type="pct"/>
            <w:gridSpan w:val="4"/>
          </w:tcPr>
          <w:p w:rsidR="008504B1" w:rsidRDefault="007E141B">
            <w:r>
              <w:rPr>
                <w:b/>
              </w:rPr>
              <w:t>Identificación de la actividad, proyecto o fuente fiscalizada:</w:t>
            </w:r>
            <w:r>
              <w:br/>
              <w:t>EMPORIO ALEMAN S.A.</w:t>
            </w:r>
          </w:p>
        </w:tc>
      </w:tr>
      <w:tr w:rsidR="008504B1">
        <w:trPr>
          <w:jc w:val="center"/>
        </w:trPr>
        <w:tc>
          <w:tcPr>
            <w:tcW w:w="15000" w:type="dxa"/>
          </w:tcPr>
          <w:p w:rsidR="008504B1" w:rsidRDefault="007E141B">
            <w:r>
              <w:rPr>
                <w:b/>
              </w:rPr>
              <w:t>Dirección:</w:t>
            </w:r>
            <w:r>
              <w:br/>
              <w:t>CALLE PINARES N° 541</w:t>
            </w:r>
          </w:p>
        </w:tc>
        <w:tc>
          <w:tcPr>
            <w:tcW w:w="15000" w:type="dxa"/>
          </w:tcPr>
          <w:p w:rsidR="008504B1" w:rsidRDefault="007E141B">
            <w:r>
              <w:rPr>
                <w:b/>
              </w:rPr>
              <w:t>Región:</w:t>
            </w:r>
            <w:r>
              <w:br/>
              <w:t>VIII REGIÓN DEL BIOBÍO</w:t>
            </w:r>
          </w:p>
        </w:tc>
        <w:tc>
          <w:tcPr>
            <w:tcW w:w="15000" w:type="dxa"/>
          </w:tcPr>
          <w:p w:rsidR="008504B1" w:rsidRDefault="007E141B">
            <w:r>
              <w:rPr>
                <w:b/>
              </w:rPr>
              <w:t>Provincia:</w:t>
            </w:r>
            <w:r>
              <w:br/>
              <w:t>CONCEPCIÓN</w:t>
            </w:r>
          </w:p>
        </w:tc>
        <w:tc>
          <w:tcPr>
            <w:tcW w:w="15000" w:type="dxa"/>
          </w:tcPr>
          <w:p w:rsidR="008504B1" w:rsidRDefault="007E141B">
            <w:r>
              <w:rPr>
                <w:b/>
              </w:rPr>
              <w:t>Comuna:</w:t>
            </w:r>
            <w:r>
              <w:br/>
              <w:t>CHIGUAYANTE</w:t>
            </w:r>
          </w:p>
        </w:tc>
      </w:tr>
      <w:tr w:rsidR="008504B1">
        <w:trPr>
          <w:jc w:val="center"/>
        </w:trPr>
        <w:tc>
          <w:tcPr>
            <w:tcW w:w="2310" w:type="pct"/>
            <w:gridSpan w:val="2"/>
          </w:tcPr>
          <w:p w:rsidR="008504B1" w:rsidRDefault="007E141B">
            <w:r>
              <w:rPr>
                <w:b/>
              </w:rPr>
              <w:t>Correo electrónico:</w:t>
            </w:r>
            <w:r>
              <w:br/>
              <w:t>EBELLO@EMPORIOALEMAN.CL; MLABARCA@EMPORIOALEMAN.CL</w:t>
            </w:r>
          </w:p>
        </w:tc>
        <w:tc>
          <w:tcPr>
            <w:tcW w:w="2310" w:type="pct"/>
            <w:gridSpan w:val="2"/>
          </w:tcPr>
          <w:p w:rsidR="008504B1" w:rsidRDefault="007E141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504B1" w:rsidRDefault="007E141B">
      <w:r>
        <w:rPr>
          <w:b/>
        </w:rPr>
        <w:br/>
        <w:t>3. ANTECEDENTES DE LA ACTIVIDAD DE FISCALIZACIÓN</w:t>
      </w:r>
    </w:p>
    <w:p w:rsidR="008504B1" w:rsidRDefault="008504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504B1">
        <w:trPr>
          <w:jc w:val="center"/>
        </w:trPr>
        <w:tc>
          <w:tcPr>
            <w:tcW w:w="12000" w:type="dxa"/>
          </w:tcPr>
          <w:p w:rsidR="008504B1" w:rsidRDefault="007E141B">
            <w:r>
              <w:t>Motivo de la Actividad de Fiscalización:</w:t>
            </w:r>
          </w:p>
        </w:tc>
        <w:tc>
          <w:tcPr>
            <w:tcW w:w="30000" w:type="dxa"/>
          </w:tcPr>
          <w:p w:rsidR="008504B1" w:rsidRDefault="007E141B">
            <w:r>
              <w:t xml:space="preserve">Actividad Programada de Seguimiento </w:t>
            </w:r>
            <w:r>
              <w:t>Ambiental de Normas de Emisión referentes a la descarga de Residuos Líquidos para el período de ABRIL del 2013.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r>
              <w:t>Materia Específica Objeto de la Fiscalización:</w:t>
            </w:r>
          </w:p>
        </w:tc>
        <w:tc>
          <w:tcPr>
            <w:tcW w:w="2310" w:type="auto"/>
          </w:tcPr>
          <w:p w:rsidR="008504B1" w:rsidRDefault="007E141B">
            <w:r>
              <w:t>Analizar los resultados analíticos de la calidad de los Residuos Líquidos descargados por la act</w:t>
            </w:r>
            <w:r>
              <w:t>ividad industrial individualizada anteriormente, según la siguiente Resolución de Monitoreo (RPM):</w:t>
            </w:r>
            <w:r>
              <w:br/>
              <w:t>SISS N° 1024 de fecha 20-04-2010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504B1" w:rsidRDefault="007E141B">
            <w:r>
              <w:t>La Norma de Emisión que regula la actividad es:</w:t>
            </w:r>
            <w:r>
              <w:br/>
              <w:t xml:space="preserve">N° </w:t>
            </w:r>
            <w:r>
              <w:t>90/2000 Establece Norma de Emisión para la Regulación de Contaminantes Asociados a las Descargas de Residuos Líquidos a Aguas Marinas y Continentales Superficiales</w:t>
            </w:r>
          </w:p>
        </w:tc>
      </w:tr>
    </w:tbl>
    <w:p w:rsidR="008504B1" w:rsidRDefault="007E141B">
      <w:r>
        <w:rPr>
          <w:b/>
        </w:rPr>
        <w:br/>
        <w:t>4. ACTIVIDADES DE FISCALIZACIÓN REALIZADAS Y RESULTADOS</w:t>
      </w:r>
    </w:p>
    <w:p w:rsidR="008504B1" w:rsidRDefault="007E141B">
      <w:r>
        <w:rPr>
          <w:b/>
        </w:rPr>
        <w:lastRenderedPageBreak/>
        <w:br/>
      </w:r>
      <w:r>
        <w:rPr>
          <w:b/>
        </w:rPr>
        <w:tab/>
        <w:t xml:space="preserve">4.1. Identificación de la </w:t>
      </w:r>
      <w:r>
        <w:rPr>
          <w:b/>
        </w:rPr>
        <w:t>descarga</w:t>
      </w:r>
    </w:p>
    <w:p w:rsidR="008504B1" w:rsidRDefault="008504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7"/>
        <w:gridCol w:w="1228"/>
        <w:gridCol w:w="1032"/>
        <w:gridCol w:w="1352"/>
        <w:gridCol w:w="1063"/>
        <w:gridCol w:w="1079"/>
        <w:gridCol w:w="876"/>
        <w:gridCol w:w="866"/>
        <w:gridCol w:w="804"/>
        <w:gridCol w:w="915"/>
        <w:gridCol w:w="999"/>
        <w:gridCol w:w="744"/>
        <w:gridCol w:w="941"/>
        <w:gridCol w:w="938"/>
      </w:tblGrid>
      <w:tr w:rsidR="008504B1">
        <w:trPr>
          <w:jc w:val="center"/>
        </w:trPr>
        <w:tc>
          <w:tcPr>
            <w:tcW w:w="6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RIO BIO BIO (VIII REG.) CON DILUCION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31115</w:t>
            </w:r>
          </w:p>
        </w:tc>
        <w:tc>
          <w:tcPr>
            <w:tcW w:w="2310" w:type="auto"/>
          </w:tcPr>
          <w:p w:rsidR="008504B1" w:rsidRDefault="008504B1"/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675276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5910465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1024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20-04-2010</w:t>
            </w:r>
          </w:p>
        </w:tc>
        <w:tc>
          <w:tcPr>
            <w:tcW w:w="2310" w:type="auto"/>
          </w:tcPr>
          <w:p w:rsidR="008504B1" w:rsidRDefault="007E141B">
            <w:r>
              <w:rPr>
                <w:sz w:val="18"/>
                <w:szCs w:val="18"/>
              </w:rPr>
              <w:t>12-2010</w:t>
            </w:r>
          </w:p>
        </w:tc>
      </w:tr>
    </w:tbl>
    <w:p w:rsidR="008504B1" w:rsidRDefault="007E141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504B1" w:rsidRDefault="008504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8504B1">
        <w:trPr>
          <w:jc w:val="center"/>
        </w:trPr>
        <w:tc>
          <w:tcPr>
            <w:tcW w:w="2310" w:type="auto"/>
          </w:tcPr>
          <w:p w:rsidR="008504B1" w:rsidRDefault="008504B1"/>
        </w:tc>
        <w:tc>
          <w:tcPr>
            <w:tcW w:w="2310" w:type="auto"/>
          </w:tcPr>
          <w:p w:rsidR="008504B1" w:rsidRDefault="008504B1"/>
        </w:tc>
        <w:tc>
          <w:tcPr>
            <w:tcW w:w="2310" w:type="auto"/>
            <w:gridSpan w:val="8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8504B1"/>
        </w:tc>
        <w:tc>
          <w:tcPr>
            <w:tcW w:w="2310" w:type="auto"/>
          </w:tcPr>
          <w:p w:rsidR="008504B1" w:rsidRDefault="008504B1"/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504B1">
        <w:trPr>
          <w:jc w:val="center"/>
        </w:trPr>
        <w:tc>
          <w:tcPr>
            <w:tcW w:w="45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80099400-4-659-1075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PUNTO 1 (RIO BIO BIO)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504B1" w:rsidRDefault="007E141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504B1" w:rsidRDefault="007E141B">
      <w:r>
        <w:rPr>
          <w:b/>
        </w:rPr>
        <w:br/>
        <w:t>5. CONCLUSIONES</w:t>
      </w:r>
    </w:p>
    <w:p w:rsidR="008504B1" w:rsidRDefault="007E141B">
      <w:r>
        <w:br/>
        <w:t>Del total de exigencias verificadas, se identificó la siguiente no conformidad:</w:t>
      </w:r>
    </w:p>
    <w:p w:rsidR="008504B1" w:rsidRDefault="008504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8504B1">
        <w:trPr>
          <w:jc w:val="center"/>
        </w:trPr>
        <w:tc>
          <w:tcPr>
            <w:tcW w:w="4500" w:type="dxa"/>
          </w:tcPr>
          <w:p w:rsidR="008504B1" w:rsidRDefault="007E141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504B1" w:rsidRDefault="007E141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504B1" w:rsidRDefault="007E141B">
            <w:pPr>
              <w:jc w:val="center"/>
            </w:pPr>
            <w:r>
              <w:t>Descripción de la No Conformidad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8504B1" w:rsidRDefault="007E141B">
            <w:r>
              <w:t>Entregar con frecuencia solicitada</w:t>
            </w:r>
          </w:p>
        </w:tc>
        <w:tc>
          <w:tcPr>
            <w:tcW w:w="2310" w:type="auto"/>
          </w:tcPr>
          <w:p w:rsidR="008504B1" w:rsidRDefault="007E141B">
            <w:r>
              <w:t>El establecimiento</w:t>
            </w:r>
            <w:r>
              <w:t xml:space="preserve"> industrial no informa en su autocontrol todas las muestras del período controlado indicadas en su programa de monitoreo.</w:t>
            </w:r>
          </w:p>
        </w:tc>
      </w:tr>
    </w:tbl>
    <w:p w:rsidR="008504B1" w:rsidRDefault="007E141B">
      <w:r>
        <w:rPr>
          <w:b/>
        </w:rPr>
        <w:br/>
        <w:t>6. ANEXOS</w:t>
      </w:r>
    </w:p>
    <w:p w:rsidR="008504B1" w:rsidRDefault="008504B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504B1">
        <w:trPr>
          <w:jc w:val="center"/>
        </w:trPr>
        <w:tc>
          <w:tcPr>
            <w:tcW w:w="4500" w:type="dxa"/>
          </w:tcPr>
          <w:p w:rsidR="008504B1" w:rsidRDefault="007E141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504B1" w:rsidRDefault="007E141B">
            <w:pPr>
              <w:jc w:val="center"/>
            </w:pPr>
            <w:r>
              <w:t xml:space="preserve">Nombre Anexo </w:t>
            </w:r>
          </w:p>
        </w:tc>
      </w:tr>
      <w:tr w:rsidR="008504B1">
        <w:trPr>
          <w:jc w:val="center"/>
        </w:trPr>
        <w:tc>
          <w:tcPr>
            <w:tcW w:w="2310" w:type="auto"/>
          </w:tcPr>
          <w:p w:rsidR="008504B1" w:rsidRDefault="007E141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504B1" w:rsidRDefault="007E141B">
            <w:r>
              <w:t>Ficha de resultados de autocontrol PUNTO 1 (RIO BIO BIO)</w:t>
            </w:r>
          </w:p>
        </w:tc>
      </w:tr>
    </w:tbl>
    <w:p w:rsidR="00000000" w:rsidRDefault="007E141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E141B">
      <w:r>
        <w:separator/>
      </w:r>
    </w:p>
  </w:endnote>
  <w:endnote w:type="continuationSeparator" w:id="0">
    <w:p w:rsidR="00000000" w:rsidRDefault="007E1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141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141B"/>
  <w:p w:rsidR="008504B1" w:rsidRDefault="007E141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E14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E141B">
      <w:r>
        <w:separator/>
      </w:r>
    </w:p>
  </w:footnote>
  <w:footnote w:type="continuationSeparator" w:id="0">
    <w:p w:rsidR="00000000" w:rsidRDefault="007E141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E141B"/>
    <w:rsid w:val="008504B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E141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41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WNlYQrpITs2B11X88/1bpiYr3cA=</DigestValue>
    </Reference>
    <Reference URI="#idOfficeObject" Type="http://www.w3.org/2000/09/xmldsig#Object">
      <DigestMethod Algorithm="http://www.w3.org/2000/09/xmldsig#sha1"/>
      <DigestValue>a/p++3tq4tVmlcq0CuAwUvEFpFo=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S3KD02QA7Ij7nncdeioOrJaccxI=</DigestValue>
    </Reference>
    <Reference URI="#idValidSigLnImg" Type="http://www.w3.org/2000/09/xmldsig#Object">
      <DigestMethod Algorithm="http://www.w3.org/2000/09/xmldsig#sha1"/>
      <DigestValue>s6Af1trCiHOo4Qf1FqosGpDfCCk=</DigestValue>
    </Reference>
    <Reference URI="#idInvalidSigLnImg" Type="http://www.w3.org/2000/09/xmldsig#Object">
      <DigestMethod Algorithm="http://www.w3.org/2000/09/xmldsig#sha1"/>
      <DigestValue>7W2YTzJVjfuZhlnJoGMhFX2loOQ=</DigestValue>
    </Reference>
  </SignedInfo>
  <SignatureValue>R0YnG/GfsaCAZLDTNkwrIIbK67F9RtYIFRXuT9SqbppeN7p1HyH/z3Rv7PihYnvTho5XKH55GbOC
118akm2xkMqUhRX+uSDFnDLOD0U2hGHZ33iK+2VX7goKDI5FSnvK14IEQzGkx0Uv7cVaZeAYA1H0
mgy1+t06vPe9Smyeo71lsS84Kl4FEas5+oTakYjoFqL4ryykzjjc4rf4A6uF6Hu0cutbIsBuNQg9
OuP0ewvWl8pRcdQnXHvpFX97jbk3U0cZxMSr5lwJ0/MHtbANR7hB8Ox38gU4xIRqkYqBJ9xTUCLF
+bGbCRivwRwFM76wTwfJY7XfFVDUdVU3NQRSyg==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rEyWKLiLdBB8lg9OPh/EuST2xX8=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bpB/QA7cNlUzbYgMc0BSi6I3eUM=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CRQ99JRYZYCS1hCx4/OVLsOyAyM=</DigestValue>
      </Reference>
      <Reference URI="/word/footer3.xml?ContentType=application/vnd.openxmlformats-officedocument.wordprocessingml.footer+xml">
        <DigestMethod Algorithm="http://www.w3.org/2000/09/xmldsig#sha1"/>
        <DigestValue>VO6gkjRMC2Q3ZV3dIeQ9x7pXb5E=</DigestValue>
      </Reference>
      <Reference URI="/word/document.xml?ContentType=application/vnd.openxmlformats-officedocument.wordprocessingml.document.main+xml">
        <DigestMethod Algorithm="http://www.w3.org/2000/09/xmldsig#sha1"/>
        <DigestValue>/PzJzUyEs0yu+1MJ2A97Xk0lYX8=</DigestValue>
      </Reference>
      <Reference URI="/word/footnotes.xml?ContentType=application/vnd.openxmlformats-officedocument.wordprocessingml.footnotes+xml">
        <DigestMethod Algorithm="http://www.w3.org/2000/09/xmldsig#sha1"/>
        <DigestValue>Yk8YZ0dDm9Ng8/t54YvvGJATbHY=</DigestValue>
      </Reference>
      <Reference URI="/word/footer1.xml?ContentType=application/vnd.openxmlformats-officedocument.wordprocessingml.footer+xml">
        <DigestMethod Algorithm="http://www.w3.org/2000/09/xmldsig#sha1"/>
        <DigestValue>VO6gkjRMC2Q3ZV3dIeQ9x7pXb5E=</DigestValue>
      </Reference>
      <Reference URI="/word/footer2.xml?ContentType=application/vnd.openxmlformats-officedocument.wordprocessingml.footer+xml">
        <DigestMethod Algorithm="http://www.w3.org/2000/09/xmldsig#sha1"/>
        <DigestValue>lNTqOGP4kQFFuGVjoxQt9GCDIhc=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2014-01-07T13:10:03Z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{6C7A6A0E-6D84-48AA-9C81-75FA5A13F6ED}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2014-01-07T13:10:03Z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4hjTQu42NsF1AAAAA0VIU0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iGNNC4jW2wXUAAAAuhQhdC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506</Words>
  <Characters>2789</Characters>
  <Application>Microsoft Office Word</Application>
  <DocSecurity>0</DocSecurity>
  <Lines>23</Lines>
  <Paragraphs>6</Paragraphs>
  <ScaleCrop>false</ScaleCrop>
  <Company>HP</Company>
  <LinksUpToDate>false</LinksUpToDate>
  <CharactersWithSpaces>3289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2014-01-07T13:10:00Z</dcterms:created>
  <dcterms:modified xsi:type="dcterms:W3CDTF">2014-01-07T13:10:00Z</dcterms:modified>
</cp:coreProperties>
</file>