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3563f37a8049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fd497ce73c4c73"/>
      <w:footerReference w:type="even" r:id="Ra840a31516a0400c"/>
      <w:footerReference w:type="first" r:id="R6b85a491aeb247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cf7580347f4d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5-119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a4b452fd4d4a5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30dba1ca1a40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23509174f04a77" /><Relationship Type="http://schemas.openxmlformats.org/officeDocument/2006/relationships/numbering" Target="/word/numbering.xml" Id="R10f42ebdad224c72" /><Relationship Type="http://schemas.openxmlformats.org/officeDocument/2006/relationships/settings" Target="/word/settings.xml" Id="R5d7260cc0f004e7e" /><Relationship Type="http://schemas.openxmlformats.org/officeDocument/2006/relationships/image" Target="/word/media/10e778d8-322e-43b2-bef7-0a0c4046dabd.png" Id="R83cf7580347f4d8a" /><Relationship Type="http://schemas.openxmlformats.org/officeDocument/2006/relationships/image" Target="/word/media/706cac66-fb7a-473f-a4bf-9ddbca822cea.png" Id="Rf7a4b452fd4d4a5e" /><Relationship Type="http://schemas.openxmlformats.org/officeDocument/2006/relationships/footer" Target="/word/footer1.xml" Id="R09fd497ce73c4c73" /><Relationship Type="http://schemas.openxmlformats.org/officeDocument/2006/relationships/footer" Target="/word/footer2.xml" Id="Ra840a31516a0400c" /><Relationship Type="http://schemas.openxmlformats.org/officeDocument/2006/relationships/footer" Target="/word/footer3.xml" Id="R6b85a491aeb247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30dba1ca1a4017" /></Relationships>
</file>