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da164cdf134429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2421d80fb1427d"/>
      <w:footerReference w:type="even" r:id="R8b6ebd5347524f1f"/>
      <w:footerReference w:type="first" r:id="R451c0c9fad0f4cd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1b2776cd034bc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DFZ-2015-1030-XIII-NE-EI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2c1e4e690646b6"/>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JULIO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JULIO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fe2846a2db54cc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a58f09d79974f79" /><Relationship Type="http://schemas.openxmlformats.org/officeDocument/2006/relationships/numbering" Target="/word/numbering.xml" Id="R5bb134f678be4618" /><Relationship Type="http://schemas.openxmlformats.org/officeDocument/2006/relationships/settings" Target="/word/settings.xml" Id="R1be7c24c3a1548ad" /><Relationship Type="http://schemas.openxmlformats.org/officeDocument/2006/relationships/image" Target="/word/media/25bdea2d-20af-4e92-886a-ed2b43561f37.png" Id="Rd41b2776cd034bcd" /><Relationship Type="http://schemas.openxmlformats.org/officeDocument/2006/relationships/image" Target="/word/media/d9b30b58-ae64-4357-8efb-305bdce1827e.png" Id="R882c1e4e690646b6" /><Relationship Type="http://schemas.openxmlformats.org/officeDocument/2006/relationships/footer" Target="/word/footer1.xml" Id="R0f2421d80fb1427d" /><Relationship Type="http://schemas.openxmlformats.org/officeDocument/2006/relationships/footer" Target="/word/footer2.xml" Id="R8b6ebd5347524f1f" /><Relationship Type="http://schemas.openxmlformats.org/officeDocument/2006/relationships/footer" Target="/word/footer3.xml" Id="R451c0c9fad0f4cd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fe2846a2db54cc1" /></Relationships>
</file>