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8b8966ecdb4e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29ed80ab9a4a16"/>
      <w:footerReference w:type="even" r:id="R3a15e6b3d7d74772"/>
      <w:footerReference w:type="first" r:id="Ra80ca0c7642548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c7665edeb40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DFZ-2015-896-XIV-NE-EI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d5edb0b4f84ee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bf3e289b7e43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3583a43f3a4d9b" /><Relationship Type="http://schemas.openxmlformats.org/officeDocument/2006/relationships/numbering" Target="/word/numbering.xml" Id="R60f2dde80a924148" /><Relationship Type="http://schemas.openxmlformats.org/officeDocument/2006/relationships/settings" Target="/word/settings.xml" Id="Rc21a04c15f374706" /><Relationship Type="http://schemas.openxmlformats.org/officeDocument/2006/relationships/image" Target="/word/media/85f3e5bc-b641-4fa2-872f-d1e598a87fca.png" Id="R0cbc7665edeb406c" /><Relationship Type="http://schemas.openxmlformats.org/officeDocument/2006/relationships/image" Target="/word/media/df25236d-3962-48ed-bdb7-6aef773f7851.png" Id="R43d5edb0b4f84ee1" /><Relationship Type="http://schemas.openxmlformats.org/officeDocument/2006/relationships/footer" Target="/word/footer1.xml" Id="R6b29ed80ab9a4a16" /><Relationship Type="http://schemas.openxmlformats.org/officeDocument/2006/relationships/footer" Target="/word/footer2.xml" Id="R3a15e6b3d7d74772" /><Relationship Type="http://schemas.openxmlformats.org/officeDocument/2006/relationships/footer" Target="/word/footer3.xml" Id="Ra80ca0c7642548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bf3e289b7e43cf" /></Relationships>
</file>