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f6510023cb43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d9b6f1c5914ad0"/>
      <w:footerReference w:type="even" r:id="R5bfffc9d560341ca"/>
      <w:footerReference w:type="first" r:id="R70efb3b67e4547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5ddb7e3fa841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DFZ-2015-986-VII-NE-EI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282b0b15da42e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06-08-2008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e1c31b3d4049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3fd627fffc43a8" /><Relationship Type="http://schemas.openxmlformats.org/officeDocument/2006/relationships/numbering" Target="/word/numbering.xml" Id="Re3be2056146a4958" /><Relationship Type="http://schemas.openxmlformats.org/officeDocument/2006/relationships/settings" Target="/word/settings.xml" Id="Reacba8e0be04468a" /><Relationship Type="http://schemas.openxmlformats.org/officeDocument/2006/relationships/image" Target="/word/media/118f3200-c6f0-4f3d-98af-f9c6351c5d48.png" Id="Ref5ddb7e3fa841ed" /><Relationship Type="http://schemas.openxmlformats.org/officeDocument/2006/relationships/image" Target="/word/media/fd53a97e-f334-4f02-bada-2b17906ecda9.png" Id="R56282b0b15da42e3" /><Relationship Type="http://schemas.openxmlformats.org/officeDocument/2006/relationships/footer" Target="/word/footer1.xml" Id="R0fd9b6f1c5914ad0" /><Relationship Type="http://schemas.openxmlformats.org/officeDocument/2006/relationships/footer" Target="/word/footer2.xml" Id="R5bfffc9d560341ca" /><Relationship Type="http://schemas.openxmlformats.org/officeDocument/2006/relationships/footer" Target="/word/footer3.xml" Id="R70efb3b67e4547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e1c31b3d4049eb" /></Relationships>
</file>