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d829c1f43241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dafd07ee5845f9"/>
      <w:footerReference w:type="even" r:id="R395707a9acbe46a3"/>
      <w:footerReference w:type="first" r:id="Rc4f82041173041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1143896c2c4b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DFZ-2015-1161-XI-NE-EI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22e295da4e4e1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792ccfdc4140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63a51bfbc94644" /><Relationship Type="http://schemas.openxmlformats.org/officeDocument/2006/relationships/numbering" Target="/word/numbering.xml" Id="R9245362c31c1432a" /><Relationship Type="http://schemas.openxmlformats.org/officeDocument/2006/relationships/settings" Target="/word/settings.xml" Id="R2188ec7e37cf4d34" /><Relationship Type="http://schemas.openxmlformats.org/officeDocument/2006/relationships/image" Target="/word/media/631e3e23-08a9-4e1b-8320-ed95098199ae.png" Id="R671143896c2c4b97" /><Relationship Type="http://schemas.openxmlformats.org/officeDocument/2006/relationships/image" Target="/word/media/481d7446-21fb-4cc7-ae09-8e79193edaa6.png" Id="R5622e295da4e4e16" /><Relationship Type="http://schemas.openxmlformats.org/officeDocument/2006/relationships/footer" Target="/word/footer1.xml" Id="R52dafd07ee5845f9" /><Relationship Type="http://schemas.openxmlformats.org/officeDocument/2006/relationships/footer" Target="/word/footer2.xml" Id="R395707a9acbe46a3" /><Relationship Type="http://schemas.openxmlformats.org/officeDocument/2006/relationships/footer" Target="/word/footer3.xml" Id="Rc4f82041173041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792ccfdc41401d" /></Relationships>
</file>