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8891f418fc4f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60f65bef0647e7"/>
      <w:footerReference w:type="even" r:id="R7a2e7915b966438f"/>
      <w:footerReference w:type="first" r:id="Re031f3c8850246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f21af95bcc45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DFZ-2015-1084-VII-NE-EI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036bcb4f22478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17f5d94e9ae4d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2ad1478bec4df3" /><Relationship Type="http://schemas.openxmlformats.org/officeDocument/2006/relationships/numbering" Target="/word/numbering.xml" Id="R02589e5c32834347" /><Relationship Type="http://schemas.openxmlformats.org/officeDocument/2006/relationships/settings" Target="/word/settings.xml" Id="R0a00e8fda711430d" /><Relationship Type="http://schemas.openxmlformats.org/officeDocument/2006/relationships/image" Target="/word/media/50fd56a3-ec84-46a1-8a5a-fa77cd274d90.png" Id="R77f21af95bcc454b" /><Relationship Type="http://schemas.openxmlformats.org/officeDocument/2006/relationships/image" Target="/word/media/069f5208-6049-4cfa-aff0-cfdd6e4df29d.png" Id="Rd0036bcb4f224783" /><Relationship Type="http://schemas.openxmlformats.org/officeDocument/2006/relationships/footer" Target="/word/footer1.xml" Id="R5760f65bef0647e7" /><Relationship Type="http://schemas.openxmlformats.org/officeDocument/2006/relationships/footer" Target="/word/footer2.xml" Id="R7a2e7915b966438f" /><Relationship Type="http://schemas.openxmlformats.org/officeDocument/2006/relationships/footer" Target="/word/footer3.xml" Id="Re031f3c8850246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17f5d94e9ae4dfc" /></Relationships>
</file>