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140117d7e24c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9cfde9a02c4df8"/>
      <w:footerReference w:type="even" r:id="R3e5eff6644f3404e"/>
      <w:footerReference w:type="first" r:id="R93bfb151b79e4f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0a88c5697b47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DFZ-2013-2861-VI-NE-EI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4a87da831b4f2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08f3b5306494d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cf1fa5e0ab4f07" /><Relationship Type="http://schemas.openxmlformats.org/officeDocument/2006/relationships/numbering" Target="/word/numbering.xml" Id="Rf49ec71ec7604041" /><Relationship Type="http://schemas.openxmlformats.org/officeDocument/2006/relationships/settings" Target="/word/settings.xml" Id="Ra82bda3b951f4b07" /><Relationship Type="http://schemas.openxmlformats.org/officeDocument/2006/relationships/image" Target="/word/media/083c8753-8999-4032-91ca-750ef26ca6b9.png" Id="R9c0a88c5697b47ef" /><Relationship Type="http://schemas.openxmlformats.org/officeDocument/2006/relationships/image" Target="/word/media/028e20f9-2c74-4e68-8823-3fb93ef3f2a8.png" Id="R624a87da831b4f23" /><Relationship Type="http://schemas.openxmlformats.org/officeDocument/2006/relationships/footer" Target="/word/footer1.xml" Id="R689cfde9a02c4df8" /><Relationship Type="http://schemas.openxmlformats.org/officeDocument/2006/relationships/footer" Target="/word/footer2.xml" Id="R3e5eff6644f3404e" /><Relationship Type="http://schemas.openxmlformats.org/officeDocument/2006/relationships/footer" Target="/word/footer3.xml" Id="R93bfb151b79e4f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08f3b5306494dc1" /></Relationships>
</file>