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46e47639ec43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89cd22c76f4c62"/>
      <w:footerReference w:type="even" r:id="R474a8ed6679f4399"/>
      <w:footerReference w:type="first" r:id="R7c5ed9bf902b4b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f57f63c7634c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DFZ-2014-2038-VIII-NE-EI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155f4fae0e47c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63ca28e955048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397a5f3cb54589" /><Relationship Type="http://schemas.openxmlformats.org/officeDocument/2006/relationships/numbering" Target="/word/numbering.xml" Id="R90cce17c09c94bc0" /><Relationship Type="http://schemas.openxmlformats.org/officeDocument/2006/relationships/settings" Target="/word/settings.xml" Id="R2e77837894e648ef" /><Relationship Type="http://schemas.openxmlformats.org/officeDocument/2006/relationships/image" Target="/word/media/1f866ed5-bc32-4051-89b2-c798134d4a74.png" Id="R38f57f63c7634c68" /><Relationship Type="http://schemas.openxmlformats.org/officeDocument/2006/relationships/image" Target="/word/media/8aa9f6d9-d127-48b9-820d-de710c89b811.png" Id="R85155f4fae0e47c2" /><Relationship Type="http://schemas.openxmlformats.org/officeDocument/2006/relationships/footer" Target="/word/footer1.xml" Id="Rf989cd22c76f4c62" /><Relationship Type="http://schemas.openxmlformats.org/officeDocument/2006/relationships/footer" Target="/word/footer2.xml" Id="R474a8ed6679f4399" /><Relationship Type="http://schemas.openxmlformats.org/officeDocument/2006/relationships/footer" Target="/word/footer3.xml" Id="R7c5ed9bf902b4b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3ca28e95504815" /></Relationships>
</file>