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64c897e066487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d1cdd7d438f4fd8"/>
      <w:footerReference w:type="even" r:id="Rb6d703d173c04c66"/>
      <w:footerReference w:type="first" r:id="R27dfedaeffd14bd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7548215e0342f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DFZ-2013-5518-VII-NE-EI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c651f72815047e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256348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6076508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7de880e7ee2496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cb4b604ca13412c" /><Relationship Type="http://schemas.openxmlformats.org/officeDocument/2006/relationships/numbering" Target="/word/numbering.xml" Id="R037bdfb0e5fc4eb1" /><Relationship Type="http://schemas.openxmlformats.org/officeDocument/2006/relationships/settings" Target="/word/settings.xml" Id="Rce72b629a59b466d" /><Relationship Type="http://schemas.openxmlformats.org/officeDocument/2006/relationships/image" Target="/word/media/0f149904-6872-44ff-9945-1fdb07aa8790.png" Id="R897548215e0342f3" /><Relationship Type="http://schemas.openxmlformats.org/officeDocument/2006/relationships/image" Target="/word/media/1be2405c-037b-4a5e-9860-0097ba7cfddb.png" Id="R5c651f72815047e2" /><Relationship Type="http://schemas.openxmlformats.org/officeDocument/2006/relationships/footer" Target="/word/footer1.xml" Id="R6d1cdd7d438f4fd8" /><Relationship Type="http://schemas.openxmlformats.org/officeDocument/2006/relationships/footer" Target="/word/footer2.xml" Id="Rb6d703d173c04c66" /><Relationship Type="http://schemas.openxmlformats.org/officeDocument/2006/relationships/footer" Target="/word/footer3.xml" Id="R27dfedaeffd14bd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7de880e7ee2496b" /></Relationships>
</file>