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267e070edf40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ee7fd99e824380"/>
      <w:footerReference w:type="even" r:id="R4209d5a01447423c"/>
      <w:footerReference w:type="first" r:id="R4898de6d65cf44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846680ee2548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DFZ-2013-5559-XIV-NE-EI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0215232e8a40f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b02fffbfa343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09e50f886d4b60" /><Relationship Type="http://schemas.openxmlformats.org/officeDocument/2006/relationships/numbering" Target="/word/numbering.xml" Id="R3312a98afae5441b" /><Relationship Type="http://schemas.openxmlformats.org/officeDocument/2006/relationships/settings" Target="/word/settings.xml" Id="R32a4d77f9400487f" /><Relationship Type="http://schemas.openxmlformats.org/officeDocument/2006/relationships/image" Target="/word/media/561944bf-36ee-4259-b6d1-f331c9ffe4d8.png" Id="R84846680ee2548c6" /><Relationship Type="http://schemas.openxmlformats.org/officeDocument/2006/relationships/image" Target="/word/media/5b90f138-34bc-46ad-8885-ef87ce0ef21f.png" Id="R450215232e8a40f6" /><Relationship Type="http://schemas.openxmlformats.org/officeDocument/2006/relationships/footer" Target="/word/footer1.xml" Id="R2cee7fd99e824380" /><Relationship Type="http://schemas.openxmlformats.org/officeDocument/2006/relationships/footer" Target="/word/footer2.xml" Id="R4209d5a01447423c" /><Relationship Type="http://schemas.openxmlformats.org/officeDocument/2006/relationships/footer" Target="/word/footer3.xml" Id="R4898de6d65cf44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b02fffbfa34394" /></Relationships>
</file>