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0836cd17077484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1865aee49d240b3"/>
      <w:footerReference w:type="even" r:id="Rfb41db7ff81c44e2"/>
      <w:footerReference w:type="first" r:id="R978d2b45c4f1416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bf5b8edc9be4d9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DFZ-2013-6311-IX-NE-EI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4078d4bd3854f7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SEPTIEMBRE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N°256 de fecha 04-11-2009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78246180-K-160-518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78246180-K-160-518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NOMBRE,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791d9de0c2144b6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9de1d8b45f045ab" /><Relationship Type="http://schemas.openxmlformats.org/officeDocument/2006/relationships/numbering" Target="/word/numbering.xml" Id="Rf7238fdc9d35439e" /><Relationship Type="http://schemas.openxmlformats.org/officeDocument/2006/relationships/settings" Target="/word/settings.xml" Id="R72e95b361a194cdc" /><Relationship Type="http://schemas.openxmlformats.org/officeDocument/2006/relationships/image" Target="/word/media/2de02aa8-16f9-4266-9a8b-ec4c423a9c7a.png" Id="R2bf5b8edc9be4d99" /><Relationship Type="http://schemas.openxmlformats.org/officeDocument/2006/relationships/image" Target="/word/media/8fe8fce9-00ae-487b-b48e-75eb6c6642c1.png" Id="R94078d4bd3854f76" /><Relationship Type="http://schemas.openxmlformats.org/officeDocument/2006/relationships/footer" Target="/word/footer1.xml" Id="R11865aee49d240b3" /><Relationship Type="http://schemas.openxmlformats.org/officeDocument/2006/relationships/footer" Target="/word/footer2.xml" Id="Rfb41db7ff81c44e2" /><Relationship Type="http://schemas.openxmlformats.org/officeDocument/2006/relationships/footer" Target="/word/footer3.xml" Id="R978d2b45c4f1416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91d9de0c2144b6d" /></Relationships>
</file>