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d9dd54199a4c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084a4db7ea41b6"/>
      <w:footerReference w:type="even" r:id="R076bb3710b494c02"/>
      <w:footerReference w:type="first" r:id="Rb8a42f46aa1145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809f422d764e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DFZ-2013-5862-VIII-NE-EI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233c8ddb1e4d3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44</w:t>
            </w: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8e17667186742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33d3495f364676" /><Relationship Type="http://schemas.openxmlformats.org/officeDocument/2006/relationships/numbering" Target="/word/numbering.xml" Id="R90ca558f59a548c0" /><Relationship Type="http://schemas.openxmlformats.org/officeDocument/2006/relationships/settings" Target="/word/settings.xml" Id="R3d7f012629cd4c6a" /><Relationship Type="http://schemas.openxmlformats.org/officeDocument/2006/relationships/image" Target="/word/media/1bf17c0f-c483-423f-8a5b-a5554d6b82c1.png" Id="R1d809f422d764e85" /><Relationship Type="http://schemas.openxmlformats.org/officeDocument/2006/relationships/image" Target="/word/media/8405d770-5f16-4251-8381-4ed95bde42ea.png" Id="Rce233c8ddb1e4d37" /><Relationship Type="http://schemas.openxmlformats.org/officeDocument/2006/relationships/footer" Target="/word/footer1.xml" Id="R84084a4db7ea41b6" /><Relationship Type="http://schemas.openxmlformats.org/officeDocument/2006/relationships/footer" Target="/word/footer2.xml" Id="R076bb3710b494c02" /><Relationship Type="http://schemas.openxmlformats.org/officeDocument/2006/relationships/footer" Target="/word/footer3.xml" Id="Rb8a42f46aa1145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e17667186742c3" /></Relationships>
</file>