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f10fc47d094f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e5afdc940a4235"/>
      <w:footerReference w:type="even" r:id="R51a2a0b79d264e8c"/>
      <w:footerReference w:type="first" r:id="R7b73b7d6ef7341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5666f9ae7d44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DFZ-2013-6004-VIII-NE-EI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c947dcdf6e40d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0c7defebcbe4f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e4189498db444b" /><Relationship Type="http://schemas.openxmlformats.org/officeDocument/2006/relationships/numbering" Target="/word/numbering.xml" Id="Re9c89e81497b42f3" /><Relationship Type="http://schemas.openxmlformats.org/officeDocument/2006/relationships/settings" Target="/word/settings.xml" Id="Rb9c3f78cd86641d5" /><Relationship Type="http://schemas.openxmlformats.org/officeDocument/2006/relationships/image" Target="/word/media/7b4ffb2b-c8a8-40af-8da0-03cf4c693a11.png" Id="Rd35666f9ae7d449a" /><Relationship Type="http://schemas.openxmlformats.org/officeDocument/2006/relationships/image" Target="/word/media/306a33d6-bb18-48e8-80c6-d62b4c219775.png" Id="R18c947dcdf6e40de" /><Relationship Type="http://schemas.openxmlformats.org/officeDocument/2006/relationships/footer" Target="/word/footer1.xml" Id="R7fe5afdc940a4235" /><Relationship Type="http://schemas.openxmlformats.org/officeDocument/2006/relationships/footer" Target="/word/footer2.xml" Id="R51a2a0b79d264e8c" /><Relationship Type="http://schemas.openxmlformats.org/officeDocument/2006/relationships/footer" Target="/word/footer3.xml" Id="R7b73b7d6ef7341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c7defebcbe4fc9" /></Relationships>
</file>