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4709" w:rsidRDefault="0013656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94709" w:rsidRDefault="0013656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94709" w:rsidRDefault="0013656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94709" w:rsidRDefault="0013656E">
      <w:pPr>
        <w:jc w:val="center"/>
      </w:pPr>
      <w:r>
        <w:rPr>
          <w:b/>
          <w:sz w:val="32"/>
          <w:szCs w:val="32"/>
        </w:rPr>
        <w:br/>
        <w:t>PACKING Y SERVICIOS SANTA ROSA S.A. (COLTAUCO)</w:t>
      </w:r>
    </w:p>
    <w:p w:rsidR="00394709" w:rsidRDefault="0013656E">
      <w:pPr>
        <w:jc w:val="center"/>
      </w:pPr>
      <w:r>
        <w:rPr>
          <w:b/>
          <w:sz w:val="32"/>
          <w:szCs w:val="32"/>
        </w:rPr>
        <w:br/>
        <w:t>DFZ-2013-3536-VI-NE-EI</w:t>
      </w:r>
    </w:p>
    <w:p w:rsidR="00394709" w:rsidRDefault="0039470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94709">
        <w:trPr>
          <w:jc w:val="center"/>
        </w:trPr>
        <w:tc>
          <w:tcPr>
            <w:tcW w:w="1500" w:type="dxa"/>
          </w:tcPr>
          <w:p w:rsidR="00394709" w:rsidRDefault="00394709"/>
        </w:tc>
        <w:tc>
          <w:tcPr>
            <w:tcW w:w="3750" w:type="dxa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94709">
        <w:trPr>
          <w:jc w:val="center"/>
        </w:trPr>
        <w:tc>
          <w:tcPr>
            <w:tcW w:w="2310" w:type="dxa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94709" w:rsidRPr="0013656E" w:rsidRDefault="0013656E">
            <w:pPr>
              <w:jc w:val="center"/>
              <w:rPr>
                <w:sz w:val="18"/>
              </w:rPr>
            </w:pPr>
            <w:r w:rsidRPr="0013656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94709" w:rsidRDefault="0013656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FB3B14A-16FB-457C-9C12-91C424950E7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94709">
        <w:trPr>
          <w:jc w:val="center"/>
        </w:trPr>
        <w:tc>
          <w:tcPr>
            <w:tcW w:w="2310" w:type="dxa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394709" w:rsidRDefault="0013656E">
      <w:r>
        <w:br w:type="page"/>
      </w:r>
    </w:p>
    <w:p w:rsidR="00394709" w:rsidRDefault="0013656E">
      <w:r>
        <w:rPr>
          <w:b/>
        </w:rPr>
        <w:lastRenderedPageBreak/>
        <w:br/>
        <w:t>1. RESUMEN.</w:t>
      </w:r>
    </w:p>
    <w:p w:rsidR="00394709" w:rsidRDefault="0013656E">
      <w:pPr>
        <w:jc w:val="both"/>
      </w:pPr>
      <w:r>
        <w:br/>
        <w:t xml:space="preserve">El presente documento da cuenta del </w:t>
      </w:r>
      <w:r>
        <w:t>informe de examen de la información realizado por la Superintendencia del Medio Ambiente (SMA), al establecimiento industrial “PACKING Y SERVICIOS SANTA ROSA S.A. (COLTAUCO)”, en el marco de la norma de emisión DS.90/00 para el reporte del período correspo</w:t>
      </w:r>
      <w:r>
        <w:t>ndiente a AGOSTO del año 2013.</w:t>
      </w:r>
    </w:p>
    <w:p w:rsidR="00394709" w:rsidRDefault="0013656E">
      <w:pPr>
        <w:jc w:val="both"/>
      </w:pPr>
      <w:r>
        <w:br/>
        <w:t>Entre los principales hechos constatados como no conformidades se encuentran: El establecimiento industrial no presenta el autocontrol correspondiente al mes de AGOSTO de 2013 para el(los) siguiente(s) punto(s) de descarga(s</w:t>
      </w:r>
      <w:r>
        <w:t>):  PUNTO 1 (CANAL DE RIEGO);</w:t>
      </w:r>
    </w:p>
    <w:p w:rsidR="00394709" w:rsidRDefault="0013656E">
      <w:r>
        <w:rPr>
          <w:b/>
        </w:rPr>
        <w:br/>
        <w:t>2. IDENTIFICACIÓN DEL PROYECTO, ACTIVIDAD O FUENTE FISCALIZADA</w:t>
      </w:r>
    </w:p>
    <w:p w:rsidR="00394709" w:rsidRDefault="0039470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94709">
        <w:trPr>
          <w:jc w:val="center"/>
        </w:trPr>
        <w:tc>
          <w:tcPr>
            <w:tcW w:w="2310" w:type="pct"/>
            <w:gridSpan w:val="2"/>
          </w:tcPr>
          <w:p w:rsidR="00394709" w:rsidRDefault="0013656E">
            <w:r>
              <w:rPr>
                <w:b/>
              </w:rPr>
              <w:t>Titular de la actividad, proyecto o fuente fiscalizada:</w:t>
            </w:r>
            <w:r>
              <w:br/>
              <w:t>PACKING Y SERVICIOS SANTA ROSA S.A.</w:t>
            </w:r>
          </w:p>
        </w:tc>
        <w:tc>
          <w:tcPr>
            <w:tcW w:w="2310" w:type="pct"/>
            <w:gridSpan w:val="2"/>
          </w:tcPr>
          <w:p w:rsidR="00394709" w:rsidRDefault="0013656E">
            <w:r>
              <w:rPr>
                <w:b/>
              </w:rPr>
              <w:t>RUT o RUN:</w:t>
            </w:r>
            <w:r>
              <w:br/>
              <w:t>76055851-6</w:t>
            </w:r>
          </w:p>
        </w:tc>
      </w:tr>
      <w:tr w:rsidR="00394709">
        <w:trPr>
          <w:jc w:val="center"/>
        </w:trPr>
        <w:tc>
          <w:tcPr>
            <w:tcW w:w="2310" w:type="pct"/>
            <w:gridSpan w:val="4"/>
          </w:tcPr>
          <w:p w:rsidR="00394709" w:rsidRDefault="0013656E">
            <w:r>
              <w:rPr>
                <w:b/>
              </w:rPr>
              <w:t xml:space="preserve">Identificación de la actividad, proyecto o </w:t>
            </w:r>
            <w:r>
              <w:rPr>
                <w:b/>
              </w:rPr>
              <w:t>fuente fiscalizada:</w:t>
            </w:r>
            <w:r>
              <w:br/>
              <w:t>PACKING Y SERVICIOS SANTA ROSA S.A. (COLTAUCO)</w:t>
            </w:r>
          </w:p>
        </w:tc>
      </w:tr>
      <w:tr w:rsidR="00394709">
        <w:trPr>
          <w:jc w:val="center"/>
        </w:trPr>
        <w:tc>
          <w:tcPr>
            <w:tcW w:w="15000" w:type="dxa"/>
          </w:tcPr>
          <w:p w:rsidR="00394709" w:rsidRDefault="0013656E">
            <w:r>
              <w:rPr>
                <w:b/>
              </w:rPr>
              <w:t>Dirección:</w:t>
            </w:r>
            <w:r>
              <w:br/>
              <w:t>LORETO S/N, FUNDO SANTA ROSA, COMUNA DE COLTAUCO, PROVINCIA DE CACHAPOAL, VI REGION</w:t>
            </w:r>
          </w:p>
        </w:tc>
        <w:tc>
          <w:tcPr>
            <w:tcW w:w="15000" w:type="dxa"/>
          </w:tcPr>
          <w:p w:rsidR="00394709" w:rsidRDefault="0013656E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394709" w:rsidRDefault="0013656E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394709" w:rsidRDefault="0013656E">
            <w:r>
              <w:rPr>
                <w:b/>
              </w:rPr>
              <w:t>Comuna:</w:t>
            </w:r>
            <w:r>
              <w:br/>
              <w:t>COLT</w:t>
            </w:r>
            <w:r>
              <w:t>AUCO</w:t>
            </w:r>
          </w:p>
        </w:tc>
      </w:tr>
      <w:tr w:rsidR="00394709">
        <w:trPr>
          <w:jc w:val="center"/>
        </w:trPr>
        <w:tc>
          <w:tcPr>
            <w:tcW w:w="2310" w:type="pct"/>
            <w:gridSpan w:val="2"/>
          </w:tcPr>
          <w:p w:rsidR="00394709" w:rsidRDefault="0013656E">
            <w:r>
              <w:rPr>
                <w:b/>
              </w:rPr>
              <w:t>Correo electrónico:</w:t>
            </w:r>
            <w:r>
              <w:br/>
              <w:t>JALARCON@MAGNATRADING.CL</w:t>
            </w:r>
          </w:p>
        </w:tc>
        <w:tc>
          <w:tcPr>
            <w:tcW w:w="2310" w:type="pct"/>
            <w:gridSpan w:val="2"/>
          </w:tcPr>
          <w:p w:rsidR="00394709" w:rsidRDefault="0013656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94709" w:rsidRDefault="0013656E">
      <w:r>
        <w:rPr>
          <w:b/>
        </w:rPr>
        <w:br/>
        <w:t>3. ANTECEDENTES DE LA ACTIVIDAD DE FISCALIZACIÓN</w:t>
      </w:r>
    </w:p>
    <w:p w:rsidR="00394709" w:rsidRDefault="0039470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94709">
        <w:trPr>
          <w:jc w:val="center"/>
        </w:trPr>
        <w:tc>
          <w:tcPr>
            <w:tcW w:w="12000" w:type="dxa"/>
          </w:tcPr>
          <w:p w:rsidR="00394709" w:rsidRDefault="0013656E">
            <w:r>
              <w:t>Motivo de la Actividad de Fiscalización:</w:t>
            </w:r>
          </w:p>
        </w:tc>
        <w:tc>
          <w:tcPr>
            <w:tcW w:w="30000" w:type="dxa"/>
          </w:tcPr>
          <w:p w:rsidR="00394709" w:rsidRDefault="0013656E">
            <w:r>
              <w:t xml:space="preserve">Actividad Programada de Seguimiento Ambiental de Normas de Emisión referentes a la descarga de </w:t>
            </w:r>
            <w:r>
              <w:t>Residuos Líquidos para el período de AGOSTO del 2013.</w:t>
            </w:r>
          </w:p>
        </w:tc>
      </w:tr>
      <w:tr w:rsidR="00394709">
        <w:trPr>
          <w:jc w:val="center"/>
        </w:trPr>
        <w:tc>
          <w:tcPr>
            <w:tcW w:w="2310" w:type="auto"/>
          </w:tcPr>
          <w:p w:rsidR="00394709" w:rsidRDefault="0013656E">
            <w:r>
              <w:t>Materia Específica Objeto de la Fiscalización:</w:t>
            </w:r>
          </w:p>
        </w:tc>
        <w:tc>
          <w:tcPr>
            <w:tcW w:w="2310" w:type="auto"/>
          </w:tcPr>
          <w:p w:rsidR="00394709" w:rsidRDefault="0013656E">
            <w:r>
              <w:t xml:space="preserve">Analizar los resultados analíticos de la calidad de los Residuos Líquidos descargados por la actividad industrial individualizada anteriormente, según la </w:t>
            </w:r>
            <w:r>
              <w:t>siguiente Resolución de Monitoreo (RPM):</w:t>
            </w:r>
            <w:r>
              <w:br/>
              <w:t>SISS N° 2928 de fecha 01-10-2010</w:t>
            </w:r>
          </w:p>
        </w:tc>
      </w:tr>
      <w:tr w:rsidR="00394709">
        <w:trPr>
          <w:jc w:val="center"/>
        </w:trPr>
        <w:tc>
          <w:tcPr>
            <w:tcW w:w="2310" w:type="auto"/>
          </w:tcPr>
          <w:p w:rsidR="00394709" w:rsidRDefault="0013656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394709" w:rsidRDefault="0013656E">
            <w:r>
              <w:t>La Norma de Emisión que regula la actividad es:</w:t>
            </w:r>
            <w:r>
              <w:br/>
              <w:t>N° 90/2000 Establece Norma de Emisión para la Regulación de C</w:t>
            </w:r>
            <w:r>
              <w:t>ontaminantes Asociados a las Descargas de Residuos Líquidos a Aguas Marinas y Continentales Superficiales</w:t>
            </w:r>
          </w:p>
        </w:tc>
      </w:tr>
    </w:tbl>
    <w:p w:rsidR="00394709" w:rsidRDefault="0013656E">
      <w:r>
        <w:rPr>
          <w:b/>
        </w:rPr>
        <w:lastRenderedPageBreak/>
        <w:br/>
        <w:t>4. ACTIVIDADES DE FISCALIZACIÓN REALIZADAS Y RESULTADOS</w:t>
      </w:r>
    </w:p>
    <w:p w:rsidR="00394709" w:rsidRDefault="0013656E">
      <w:r>
        <w:rPr>
          <w:b/>
        </w:rPr>
        <w:br/>
      </w:r>
      <w:r>
        <w:rPr>
          <w:b/>
        </w:rPr>
        <w:tab/>
        <w:t>4.1. Identificación de la descarga</w:t>
      </w:r>
    </w:p>
    <w:p w:rsidR="00394709" w:rsidRDefault="0039470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6"/>
        <w:gridCol w:w="1186"/>
        <w:gridCol w:w="1015"/>
        <w:gridCol w:w="1338"/>
        <w:gridCol w:w="1155"/>
        <w:gridCol w:w="1249"/>
        <w:gridCol w:w="858"/>
        <w:gridCol w:w="847"/>
        <w:gridCol w:w="785"/>
        <w:gridCol w:w="896"/>
        <w:gridCol w:w="982"/>
        <w:gridCol w:w="724"/>
        <w:gridCol w:w="923"/>
        <w:gridCol w:w="920"/>
      </w:tblGrid>
      <w:tr w:rsidR="00394709">
        <w:trPr>
          <w:jc w:val="center"/>
        </w:trPr>
        <w:tc>
          <w:tcPr>
            <w:tcW w:w="6000" w:type="dxa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94709">
        <w:trPr>
          <w:jc w:val="center"/>
        </w:trPr>
        <w:tc>
          <w:tcPr>
            <w:tcW w:w="2310" w:type="auto"/>
          </w:tcPr>
          <w:p w:rsidR="00394709" w:rsidRDefault="0013656E">
            <w:r>
              <w:rPr>
                <w:sz w:val="18"/>
                <w:szCs w:val="18"/>
              </w:rPr>
              <w:t>76055851-6-689-1093</w:t>
            </w:r>
          </w:p>
        </w:tc>
        <w:tc>
          <w:tcPr>
            <w:tcW w:w="2310" w:type="auto"/>
          </w:tcPr>
          <w:p w:rsidR="00394709" w:rsidRDefault="0013656E"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394709" w:rsidRDefault="0013656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94709" w:rsidRDefault="0013656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94709" w:rsidRDefault="0013656E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394709" w:rsidRDefault="0013656E"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 w:rsidR="00394709" w:rsidRDefault="0013656E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394709" w:rsidRDefault="0013656E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394709" w:rsidRDefault="00394709"/>
        </w:tc>
        <w:tc>
          <w:tcPr>
            <w:tcW w:w="2310" w:type="auto"/>
          </w:tcPr>
          <w:p w:rsidR="00394709" w:rsidRDefault="0013656E">
            <w:r>
              <w:rPr>
                <w:sz w:val="18"/>
                <w:szCs w:val="18"/>
              </w:rPr>
              <w:t>311847</w:t>
            </w:r>
          </w:p>
        </w:tc>
        <w:tc>
          <w:tcPr>
            <w:tcW w:w="2310" w:type="auto"/>
          </w:tcPr>
          <w:p w:rsidR="00394709" w:rsidRDefault="0013656E">
            <w:r>
              <w:rPr>
                <w:sz w:val="18"/>
                <w:szCs w:val="18"/>
              </w:rPr>
              <w:t>6208255</w:t>
            </w:r>
          </w:p>
        </w:tc>
        <w:tc>
          <w:tcPr>
            <w:tcW w:w="2310" w:type="auto"/>
          </w:tcPr>
          <w:p w:rsidR="00394709" w:rsidRDefault="0013656E"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 w:rsidR="00394709" w:rsidRDefault="0013656E"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 w:rsidR="00394709" w:rsidRDefault="0013656E">
            <w:r>
              <w:rPr>
                <w:sz w:val="18"/>
                <w:szCs w:val="18"/>
              </w:rPr>
              <w:t>04-2011</w:t>
            </w:r>
          </w:p>
        </w:tc>
      </w:tr>
    </w:tbl>
    <w:p w:rsidR="00394709" w:rsidRDefault="0013656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94709" w:rsidRDefault="0039470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394709">
        <w:trPr>
          <w:jc w:val="center"/>
        </w:trPr>
        <w:tc>
          <w:tcPr>
            <w:tcW w:w="2310" w:type="auto"/>
          </w:tcPr>
          <w:p w:rsidR="00394709" w:rsidRDefault="00394709"/>
        </w:tc>
        <w:tc>
          <w:tcPr>
            <w:tcW w:w="2310" w:type="auto"/>
          </w:tcPr>
          <w:p w:rsidR="00394709" w:rsidRDefault="00394709"/>
        </w:tc>
        <w:tc>
          <w:tcPr>
            <w:tcW w:w="2310" w:type="auto"/>
            <w:gridSpan w:val="8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94709">
        <w:trPr>
          <w:jc w:val="center"/>
        </w:trPr>
        <w:tc>
          <w:tcPr>
            <w:tcW w:w="2310" w:type="auto"/>
          </w:tcPr>
          <w:p w:rsidR="00394709" w:rsidRDefault="00394709"/>
        </w:tc>
        <w:tc>
          <w:tcPr>
            <w:tcW w:w="2310" w:type="auto"/>
          </w:tcPr>
          <w:p w:rsidR="00394709" w:rsidRDefault="00394709"/>
        </w:tc>
        <w:tc>
          <w:tcPr>
            <w:tcW w:w="2310" w:type="auto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94709">
        <w:trPr>
          <w:jc w:val="center"/>
        </w:trPr>
        <w:tc>
          <w:tcPr>
            <w:tcW w:w="4500" w:type="dxa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94709">
        <w:trPr>
          <w:jc w:val="center"/>
        </w:trPr>
        <w:tc>
          <w:tcPr>
            <w:tcW w:w="2310" w:type="auto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76055851-6-689-1093</w:t>
            </w:r>
          </w:p>
        </w:tc>
        <w:tc>
          <w:tcPr>
            <w:tcW w:w="2310" w:type="auto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94709" w:rsidRDefault="0013656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94709" w:rsidRDefault="0013656E">
      <w:r>
        <w:rPr>
          <w:b/>
        </w:rPr>
        <w:br/>
        <w:t>5. CONCLUSIONES</w:t>
      </w:r>
    </w:p>
    <w:p w:rsidR="00394709" w:rsidRDefault="0013656E">
      <w:r>
        <w:br/>
        <w:t>Del total de exigencias verificadas, se identificó la siguiente no conformidad:</w:t>
      </w:r>
    </w:p>
    <w:p w:rsidR="00394709" w:rsidRDefault="0039470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394709">
        <w:trPr>
          <w:jc w:val="center"/>
        </w:trPr>
        <w:tc>
          <w:tcPr>
            <w:tcW w:w="4500" w:type="dxa"/>
          </w:tcPr>
          <w:p w:rsidR="00394709" w:rsidRDefault="0013656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94709" w:rsidRDefault="0013656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94709" w:rsidRDefault="0013656E">
            <w:pPr>
              <w:jc w:val="center"/>
            </w:pPr>
            <w:r>
              <w:t>Descripción de la No Conformidad</w:t>
            </w:r>
          </w:p>
        </w:tc>
      </w:tr>
      <w:tr w:rsidR="00394709">
        <w:trPr>
          <w:jc w:val="center"/>
        </w:trPr>
        <w:tc>
          <w:tcPr>
            <w:tcW w:w="2310" w:type="auto"/>
          </w:tcPr>
          <w:p w:rsidR="00394709" w:rsidRDefault="0013656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94709" w:rsidRDefault="0013656E">
            <w:r>
              <w:t>Informar autocontrol</w:t>
            </w:r>
          </w:p>
        </w:tc>
        <w:tc>
          <w:tcPr>
            <w:tcW w:w="2310" w:type="auto"/>
          </w:tcPr>
          <w:p w:rsidR="00394709" w:rsidRDefault="0013656E">
            <w:r>
              <w:t>El establecimiento industrial no presenta el autocontrol</w:t>
            </w:r>
            <w:r>
              <w:t xml:space="preserve"> correspondiente al mes de AGOSTO de 2013 para el siguiente punto de descarga:</w:t>
            </w:r>
            <w:r>
              <w:br/>
              <w:t>PUNTO 1 (CANAL DE RIEGO)</w:t>
            </w:r>
          </w:p>
        </w:tc>
      </w:tr>
    </w:tbl>
    <w:p w:rsidR="00394709" w:rsidRDefault="0013656E">
      <w:r>
        <w:rPr>
          <w:b/>
        </w:rPr>
        <w:br/>
        <w:t>6. ANEXOS</w:t>
      </w:r>
    </w:p>
    <w:p w:rsidR="00394709" w:rsidRDefault="0039470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394709">
        <w:trPr>
          <w:jc w:val="center"/>
        </w:trPr>
        <w:tc>
          <w:tcPr>
            <w:tcW w:w="4500" w:type="dxa"/>
          </w:tcPr>
          <w:p w:rsidR="00394709" w:rsidRDefault="0013656E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394709" w:rsidRDefault="0013656E">
            <w:pPr>
              <w:jc w:val="center"/>
            </w:pPr>
            <w:r>
              <w:t xml:space="preserve">Nombre Anexo </w:t>
            </w:r>
          </w:p>
        </w:tc>
      </w:tr>
      <w:tr w:rsidR="00394709">
        <w:trPr>
          <w:jc w:val="center"/>
        </w:trPr>
        <w:tc>
          <w:tcPr>
            <w:tcW w:w="2310" w:type="auto"/>
          </w:tcPr>
          <w:p w:rsidR="00394709" w:rsidRDefault="0013656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94709" w:rsidRDefault="0013656E">
            <w:r>
              <w:t>Ficha de resultados de autocontrol PUNTO 1 (CANAL DE RIEGO)</w:t>
            </w:r>
          </w:p>
        </w:tc>
      </w:tr>
    </w:tbl>
    <w:p w:rsidR="00000000" w:rsidRDefault="0013656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3656E">
      <w:r>
        <w:separator/>
      </w:r>
    </w:p>
  </w:endnote>
  <w:endnote w:type="continuationSeparator" w:id="0">
    <w:p w:rsidR="00000000" w:rsidRDefault="001365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3656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3656E"/>
  <w:p w:rsidR="00394709" w:rsidRDefault="0013656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3656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3656E">
      <w:r>
        <w:separator/>
      </w:r>
    </w:p>
  </w:footnote>
  <w:footnote w:type="continuationSeparator" w:id="0">
    <w:p w:rsidR="00000000" w:rsidRDefault="0013656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3656E"/>
    <w:rsid w:val="001915A3"/>
    <w:rsid w:val="00217F62"/>
    <w:rsid w:val="00394709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3656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3656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JwGWQ9tSUl28kLgIlmGNLM/oun8=</DigestValue>
    </Reference>
    <Reference URI="#idOfficeObject" Type="http://www.w3.org/2000/09/xmldsig#Object">
      <DigestMethod Algorithm="http://www.w3.org/2000/09/xmldsig#sha1"/>
      <DigestValue>rIhGZZgcPwSX4j0Rvmt31vsR7Y8=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DDzQTc6jSpV/CNl/gW8Kh+B8CSo=</DigestValue>
    </Reference>
    <Reference URI="#idValidSigLnImg" Type="http://www.w3.org/2000/09/xmldsig#Object">
      <DigestMethod Algorithm="http://www.w3.org/2000/09/xmldsig#sha1"/>
      <DigestValue>vcbU8CK7K1cXE2qPhcwTwC7Sfm0=</DigestValue>
    </Reference>
    <Reference URI="#idInvalidSigLnImg" Type="http://www.w3.org/2000/09/xmldsig#Object">
      <DigestMethod Algorithm="http://www.w3.org/2000/09/xmldsig#sha1"/>
      <DigestValue>gI0U6fupo6s3PWCocO7jpInFQb8=</DigestValue>
    </Reference>
  </SignedInfo>
  <SignatureValue>Yne70OUrey/PehzrOFVmUBbCdkkbR0ZmklPOFIceukyGZyLlVxTsMcSqfNqBwcdD1PWSPlwShxW2
Mk4QKvkY1w+leHbDsouLYa9OzG2uE2gLu1hQyG5QEG34B0rot7x28axa21YVJEzePIwv126CAOra
xRyfhMnq058Zu1eIu65ppBn7CeJPx4wGz+sO3HiXVRnVbfLaD4nBO0QOMGeMsBSpt+T1gUz2yH0k
/31xuTya7VHxO0PTwfDjFNhx9vKk5Td4nP8vDpD/j5KypXykKVpWmCQLVgYhwCb2VrtHYgch8KQi
dJeTSvHNL3LKQFhxZkI8j6gxqvhd/p+buz7v8w==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EGroXOoBixlWctnidUI+8O1/uoY=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CzZXLbziGwS+1MzV5eE2CEUofDA=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Wn/P+Y13Zx+uDXu7Yp8BaitbWlo=</DigestValue>
      </Reference>
      <Reference URI="/word/footer3.xml?ContentType=application/vnd.openxmlformats-officedocument.wordprocessingml.footer+xml">
        <DigestMethod Algorithm="http://www.w3.org/2000/09/xmldsig#sha1"/>
        <DigestValue>iaMTI0LzfMp4pbsQAibKEw9cDu4=</DigestValue>
      </Reference>
      <Reference URI="/word/document.xml?ContentType=application/vnd.openxmlformats-officedocument.wordprocessingml.document.main+xml">
        <DigestMethod Algorithm="http://www.w3.org/2000/09/xmldsig#sha1"/>
        <DigestValue>aQMSiitS9Dg0j7b563V76+MJa0Q=</DigestValue>
      </Reference>
      <Reference URI="/word/footnotes.xml?ContentType=application/vnd.openxmlformats-officedocument.wordprocessingml.footnotes+xml">
        <DigestMethod Algorithm="http://www.w3.org/2000/09/xmldsig#sha1"/>
        <DigestValue>r9jwB6MQ97ocxN+WKWR+Tw87VLs=</DigestValue>
      </Reference>
      <Reference URI="/word/footer1.xml?ContentType=application/vnd.openxmlformats-officedocument.wordprocessingml.footer+xml">
        <DigestMethod Algorithm="http://www.w3.org/2000/09/xmldsig#sha1"/>
        <DigestValue>iaMTI0LzfMp4pbsQAibKEw9cDu4=</DigestValue>
      </Reference>
      <Reference URI="/word/footer2.xml?ContentType=application/vnd.openxmlformats-officedocument.wordprocessingml.footer+xml">
        <DigestMethod Algorithm="http://www.w3.org/2000/09/xmldsig#sha1"/>
        <DigestValue>IJrSwkEPl3DvT3/0cJ3zV1d0jps=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2014-01-24T11:58:08Z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{5FB3B14A-16FB-457C-9C12-91C424950E76}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2014-01-24T11:58:08Z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8BDGghI0lEH1AAAAPIYId8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wEMaCHjUUQfUAAAAhhghgC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544</Words>
  <Characters>2993</Characters>
  <Application>Microsoft Office Word</Application>
  <DocSecurity>0</DocSecurity>
  <Lines>24</Lines>
  <Paragraphs>7</Paragraphs>
  <ScaleCrop>false</ScaleCrop>
  <Company>HP</Company>
  <LinksUpToDate>false</LinksUpToDate>
  <CharactersWithSpaces>3530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2014-01-24T11:58:00Z</dcterms:created>
  <dcterms:modified xsi:type="dcterms:W3CDTF">2014-01-24T11:58:00Z</dcterms:modified>
</cp:coreProperties>
</file>