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2da00ebec54a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bc56a5a9b94106"/>
      <w:footerReference w:type="even" r:id="R1653cb15a49b41cd"/>
      <w:footerReference w:type="first" r:id="R96212269ea3740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62452502d249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DFZ-2013-5845-XIII-NE-EI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b45d67eaec497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96581970-3-1-1</w:t>
            </w:r>
          </w:p>
        </w:tc>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96581970-3-1-1</w:t>
            </w:r>
          </w:p>
        </w:tc>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7a8900738c044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c66e93a0374b39" /><Relationship Type="http://schemas.openxmlformats.org/officeDocument/2006/relationships/numbering" Target="/word/numbering.xml" Id="Reab0f51e76f64375" /><Relationship Type="http://schemas.openxmlformats.org/officeDocument/2006/relationships/settings" Target="/word/settings.xml" Id="Rd909e3b77edd44d8" /><Relationship Type="http://schemas.openxmlformats.org/officeDocument/2006/relationships/image" Target="/word/media/c43e591a-24ec-4d2d-8697-c3f17a94840d.png" Id="R7962452502d249b2" /><Relationship Type="http://schemas.openxmlformats.org/officeDocument/2006/relationships/image" Target="/word/media/bfc169e7-9040-4206-8f97-7d52ff3eade8.png" Id="R4cb45d67eaec4977" /><Relationship Type="http://schemas.openxmlformats.org/officeDocument/2006/relationships/footer" Target="/word/footer1.xml" Id="R7fbc56a5a9b94106" /><Relationship Type="http://schemas.openxmlformats.org/officeDocument/2006/relationships/footer" Target="/word/footer2.xml" Id="R1653cb15a49b41cd" /><Relationship Type="http://schemas.openxmlformats.org/officeDocument/2006/relationships/footer" Target="/word/footer3.xml" Id="R96212269ea3740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a8900738c044fc" /></Relationships>
</file>