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87af83ca0047b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1ab33cd0ea4d55"/>
      <w:footerReference w:type="even" r:id="R155964767b8247d8"/>
      <w:footerReference w:type="first" r:id="Re1ca743fe52443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bfe50e995a45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DFZ-2014-1376-VIII-NE-EI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ea02ae07474dc2"/>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d8d589e0f4d45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ee0120a78c4837" /><Relationship Type="http://schemas.openxmlformats.org/officeDocument/2006/relationships/numbering" Target="/word/numbering.xml" Id="R2baf81f883ec4f92" /><Relationship Type="http://schemas.openxmlformats.org/officeDocument/2006/relationships/settings" Target="/word/settings.xml" Id="R8dfd2e664a73472a" /><Relationship Type="http://schemas.openxmlformats.org/officeDocument/2006/relationships/image" Target="/word/media/b1e49672-821f-4a84-996c-76fceef5a2aa.png" Id="R8cbfe50e995a4532" /><Relationship Type="http://schemas.openxmlformats.org/officeDocument/2006/relationships/image" Target="/word/media/cc4fc7a0-222f-4905-838c-7dfe46c0acd8.png" Id="R8cea02ae07474dc2" /><Relationship Type="http://schemas.openxmlformats.org/officeDocument/2006/relationships/footer" Target="/word/footer1.xml" Id="R8b1ab33cd0ea4d55" /><Relationship Type="http://schemas.openxmlformats.org/officeDocument/2006/relationships/footer" Target="/word/footer2.xml" Id="R155964767b8247d8" /><Relationship Type="http://schemas.openxmlformats.org/officeDocument/2006/relationships/footer" Target="/word/footer3.xml" Id="Re1ca743fe52443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8d589e0f4d4574" /></Relationships>
</file>