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69df8dcc194d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05bf1fa45346e4"/>
      <w:footerReference w:type="even" r:id="Ra6d214375c744925"/>
      <w:footerReference w:type="first" r:id="Rc25aed52c06143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51e081608543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DFZ-2013-5287-XIV-NE-EI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245c34440e476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d564f4ee0844f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d6c6e844a242ed" /><Relationship Type="http://schemas.openxmlformats.org/officeDocument/2006/relationships/numbering" Target="/word/numbering.xml" Id="Rb9f4bb48445b4812" /><Relationship Type="http://schemas.openxmlformats.org/officeDocument/2006/relationships/settings" Target="/word/settings.xml" Id="R0df7b32fac674ba5" /><Relationship Type="http://schemas.openxmlformats.org/officeDocument/2006/relationships/image" Target="/word/media/8b1a9e27-2536-49c9-84d4-07f59afc2fd1.png" Id="R1e51e0816085430a" /><Relationship Type="http://schemas.openxmlformats.org/officeDocument/2006/relationships/image" Target="/word/media/551afac5-4541-478c-bc9b-5000ce1e3104.png" Id="Rf0245c34440e4766" /><Relationship Type="http://schemas.openxmlformats.org/officeDocument/2006/relationships/footer" Target="/word/footer1.xml" Id="R0405bf1fa45346e4" /><Relationship Type="http://schemas.openxmlformats.org/officeDocument/2006/relationships/footer" Target="/word/footer2.xml" Id="Ra6d214375c744925" /><Relationship Type="http://schemas.openxmlformats.org/officeDocument/2006/relationships/footer" Target="/word/footer3.xml" Id="Rc25aed52c06143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564f4ee0844f30" /></Relationships>
</file>