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2674e3971a48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682f6821d6480c"/>
      <w:footerReference w:type="even" r:id="R88323327192346d5"/>
      <w:footerReference w:type="first" r:id="Rb7a45953dc9442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44a30a3e2f43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DFZ-2014-2049-XIII-NE-EI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03f91072694864"/>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76247880-3-414-765</w:t>
            </w:r>
          </w:p>
        </w:tc>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76247880-3-414-765</w:t>
            </w:r>
          </w:p>
        </w:tc>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cda7cd0083f41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4619c728aa24179" /><Relationship Type="http://schemas.openxmlformats.org/officeDocument/2006/relationships/numbering" Target="/word/numbering.xml" Id="Re8b202d35be845a4" /><Relationship Type="http://schemas.openxmlformats.org/officeDocument/2006/relationships/settings" Target="/word/settings.xml" Id="Ra9ae4e8faab549ad" /><Relationship Type="http://schemas.openxmlformats.org/officeDocument/2006/relationships/image" Target="/word/media/144d92b5-4443-49d5-8ee6-a9a1ea7c8259.png" Id="R9744a30a3e2f438b" /><Relationship Type="http://schemas.openxmlformats.org/officeDocument/2006/relationships/image" Target="/word/media/0f567e94-d78b-4d20-9a1f-7d953eab7da9.png" Id="Ra903f91072694864" /><Relationship Type="http://schemas.openxmlformats.org/officeDocument/2006/relationships/footer" Target="/word/footer1.xml" Id="R73682f6821d6480c" /><Relationship Type="http://schemas.openxmlformats.org/officeDocument/2006/relationships/footer" Target="/word/footer2.xml" Id="R88323327192346d5" /><Relationship Type="http://schemas.openxmlformats.org/officeDocument/2006/relationships/footer" Target="/word/footer3.xml" Id="Rb7a45953dc9442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da7cd0083f412f" /></Relationships>
</file>