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8ed879310d41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408a2b2a8a4118"/>
      <w:footerReference w:type="even" r:id="Ra1f592841d544edc"/>
      <w:footerReference w:type="first" r:id="R040db62b07864b7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14716ac04645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DFZ-2013-3154-VII-NE-EI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9c39eebb5c494d"/>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88205600-7-222-569</w:t>
            </w:r>
          </w:p>
        </w:tc>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290917</w:t>
            </w:r>
          </w:p>
        </w:tc>
        <w:tc>
          <w:tcPr>
            <w:tcW w:w="2310" w:type="auto"/>
          </w:tcPr>
          <w:p>
            <w:pPr/>
            <w:r>
              <w:rPr>
                <w:sz w:val="18"/>
                <w:szCs w:val="18"/>
              </w:rPr>
              <w:t>6117440</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r>
        <w:tc>
          <w:tcPr>
            <w:tcW w:w="2310" w:type="auto"/>
          </w:tcPr>
          <w:p>
            <w:pPr/>
            <w:r>
              <w:rPr>
                <w:sz w:val="18"/>
                <w:szCs w:val="18"/>
              </w:rPr>
              <w:t>88205600-7-222-570</w:t>
            </w:r>
          </w:p>
        </w:tc>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290917</w:t>
            </w:r>
          </w:p>
        </w:tc>
        <w:tc>
          <w:tcPr>
            <w:tcW w:w="2310" w:type="auto"/>
          </w:tcPr>
          <w:p>
            <w:pPr/>
            <w:r>
              <w:rPr>
                <w:sz w:val="18"/>
                <w:szCs w:val="18"/>
              </w:rPr>
              <w:t>6117394</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88205600-7-222-569</w:t>
            </w:r>
          </w:p>
        </w:tc>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88205600-7-222-570</w:t>
            </w:r>
          </w:p>
        </w:tc>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(PARKING - CANAL QUECHEREGUAS)</w:t>
            </w:r>
          </w:p>
        </w:tc>
      </w:tr>
      <w:tr>
        <w:tc>
          <w:tcPr>
            <w:tcW w:w="2310" w:type="auto"/>
          </w:tcPr>
          <w:p>
            <w:pPr>
              <w:jc w:val="center"/>
            </w:pPr>
            <w:r>
              <w:t>2</w:t>
            </w:r>
          </w:p>
        </w:tc>
        <w:tc>
          <w:tcPr>
            <w:tcW w:w="2310" w:type="auto"/>
          </w:tcPr>
          <w:p>
            <w:pPr/>
            <w:r>
              <w:t>Ficha de resultados de autocontrol PUNTO 2 (DUCHA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33cf2ee73ed457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da23c4faf8b415c" /><Relationship Type="http://schemas.openxmlformats.org/officeDocument/2006/relationships/numbering" Target="/word/numbering.xml" Id="Rb057be47454a482a" /><Relationship Type="http://schemas.openxmlformats.org/officeDocument/2006/relationships/settings" Target="/word/settings.xml" Id="R3c385334c1ee46c7" /><Relationship Type="http://schemas.openxmlformats.org/officeDocument/2006/relationships/image" Target="/word/media/8b207a77-cf11-4ae6-bd29-49e502077b0c.png" Id="R7f14716ac0464504" /><Relationship Type="http://schemas.openxmlformats.org/officeDocument/2006/relationships/image" Target="/word/media/daba5b87-889f-4e78-952c-6fe40b86d43d.png" Id="Ref9c39eebb5c494d" /><Relationship Type="http://schemas.openxmlformats.org/officeDocument/2006/relationships/footer" Target="/word/footer1.xml" Id="Rd4408a2b2a8a4118" /><Relationship Type="http://schemas.openxmlformats.org/officeDocument/2006/relationships/footer" Target="/word/footer2.xml" Id="Ra1f592841d544edc" /><Relationship Type="http://schemas.openxmlformats.org/officeDocument/2006/relationships/footer" Target="/word/footer3.xml" Id="R040db62b07864b7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3cf2ee73ed4576" /></Relationships>
</file>