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904dc290e48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c43c8031e3402b"/>
      <w:footerReference w:type="even" r:id="R6be3961427044ca3"/>
      <w:footerReference w:type="first" r:id="Rc484913ffccc48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dd30d58e9843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DFZ-2013-3780-X-NE-EI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26a29fed64467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c0a86b3e0914a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5b0dfec3854666" /><Relationship Type="http://schemas.openxmlformats.org/officeDocument/2006/relationships/numbering" Target="/word/numbering.xml" Id="R50e8804b46f54166" /><Relationship Type="http://schemas.openxmlformats.org/officeDocument/2006/relationships/settings" Target="/word/settings.xml" Id="R6e465bd93aa440de" /><Relationship Type="http://schemas.openxmlformats.org/officeDocument/2006/relationships/image" Target="/word/media/0a13ad73-17e9-40a0-bd15-63f3a78d1f56.png" Id="R69dd30d58e984378" /><Relationship Type="http://schemas.openxmlformats.org/officeDocument/2006/relationships/image" Target="/word/media/5d78fa99-7df5-4d37-a112-f846b8f2be7f.png" Id="R5c26a29fed644670" /><Relationship Type="http://schemas.openxmlformats.org/officeDocument/2006/relationships/footer" Target="/word/footer1.xml" Id="Rb1c43c8031e3402b" /><Relationship Type="http://schemas.openxmlformats.org/officeDocument/2006/relationships/footer" Target="/word/footer2.xml" Id="R6be3961427044ca3" /><Relationship Type="http://schemas.openxmlformats.org/officeDocument/2006/relationships/footer" Target="/word/footer3.xml" Id="Rc484913ffccc48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0a86b3e0914a1f" /></Relationships>
</file>