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4831d2ff3745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7683a0993d49ed"/>
      <w:footerReference w:type="even" r:id="Ra1fe127857934869"/>
      <w:footerReference w:type="first" r:id="Racc48160f2ab4d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4db54f518245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DFZ-2013-6095-X-NE-EI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7af647ff2d4d1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42</w:t>
            </w: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ffb761ded1749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56db6c952a46b5" /><Relationship Type="http://schemas.openxmlformats.org/officeDocument/2006/relationships/numbering" Target="/word/numbering.xml" Id="Rfc67317e4c3e4242" /><Relationship Type="http://schemas.openxmlformats.org/officeDocument/2006/relationships/settings" Target="/word/settings.xml" Id="R99d515021a8141d5" /><Relationship Type="http://schemas.openxmlformats.org/officeDocument/2006/relationships/image" Target="/word/media/8e287487-a285-4398-ba8a-cb3b46cfd411.png" Id="R284db54f518245e6" /><Relationship Type="http://schemas.openxmlformats.org/officeDocument/2006/relationships/image" Target="/word/media/51a0703d-6dad-4f76-af66-1933f44674ce.png" Id="R627af647ff2d4d19" /><Relationship Type="http://schemas.openxmlformats.org/officeDocument/2006/relationships/footer" Target="/word/footer1.xml" Id="R3f7683a0993d49ed" /><Relationship Type="http://schemas.openxmlformats.org/officeDocument/2006/relationships/footer" Target="/word/footer2.xml" Id="Ra1fe127857934869" /><Relationship Type="http://schemas.openxmlformats.org/officeDocument/2006/relationships/footer" Target="/word/footer3.xml" Id="Racc48160f2ab4d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fb761ded17499b" /></Relationships>
</file>