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05FC" w:rsidRDefault="00EE070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E05FC" w:rsidRDefault="00EE070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E05FC" w:rsidRDefault="00EE070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E05FC" w:rsidRDefault="00EE0705">
      <w:pPr>
        <w:jc w:val="center"/>
      </w:pPr>
      <w:r>
        <w:rPr>
          <w:b/>
          <w:sz w:val="32"/>
          <w:szCs w:val="32"/>
        </w:rPr>
        <w:br/>
        <w:t>PLANTA PROCESADORA DE ACEITUNAS LA TILTILANA</w:t>
      </w:r>
    </w:p>
    <w:p w:rsidR="007E05FC" w:rsidRDefault="00EE0705">
      <w:pPr>
        <w:jc w:val="center"/>
      </w:pPr>
      <w:r>
        <w:rPr>
          <w:b/>
          <w:sz w:val="32"/>
          <w:szCs w:val="32"/>
        </w:rPr>
        <w:br/>
        <w:t>DFZ-2014-1466-XIII-NE-EI</w:t>
      </w:r>
    </w:p>
    <w:p w:rsidR="007E05FC" w:rsidRDefault="007E05F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E05FC">
        <w:trPr>
          <w:jc w:val="center"/>
        </w:trPr>
        <w:tc>
          <w:tcPr>
            <w:tcW w:w="1500" w:type="dxa"/>
          </w:tcPr>
          <w:p w:rsidR="007E05FC" w:rsidRDefault="007E05FC"/>
        </w:tc>
        <w:tc>
          <w:tcPr>
            <w:tcW w:w="375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E05FC">
        <w:trPr>
          <w:jc w:val="center"/>
        </w:trPr>
        <w:tc>
          <w:tcPr>
            <w:tcW w:w="231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E05FC" w:rsidRPr="00EE0705" w:rsidRDefault="00EE0705">
            <w:pPr>
              <w:jc w:val="center"/>
              <w:rPr>
                <w:sz w:val="18"/>
              </w:rPr>
            </w:pPr>
            <w:r w:rsidRPr="00EE070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E05FC" w:rsidRDefault="00EE070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66F62B0-CCDE-4A54-B403-18F6DCB2829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E05FC">
        <w:trPr>
          <w:jc w:val="center"/>
        </w:trPr>
        <w:tc>
          <w:tcPr>
            <w:tcW w:w="231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E05FC" w:rsidRDefault="00EE0705">
      <w:r>
        <w:br w:type="page"/>
      </w:r>
    </w:p>
    <w:p w:rsidR="007E05FC" w:rsidRDefault="00EE0705">
      <w:r>
        <w:rPr>
          <w:b/>
        </w:rPr>
        <w:lastRenderedPageBreak/>
        <w:br/>
        <w:t>1. RESUMEN.</w:t>
      </w:r>
    </w:p>
    <w:p w:rsidR="007E05FC" w:rsidRDefault="00EE0705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“PLANTA PROCESADORA DE ACEITUNAS LA TILTILANA”, en el marco de la norma de emisión DS.46/02 para el reporte del período correspondiente a NOV</w:t>
      </w:r>
      <w:r>
        <w:t>IEMBRE del año 2013.</w:t>
      </w:r>
    </w:p>
    <w:p w:rsidR="007E05FC" w:rsidRDefault="00EE0705">
      <w:pPr>
        <w:jc w:val="both"/>
      </w:pPr>
      <w:r>
        <w:br/>
        <w:t>Entre los principales hechos constatados como no conformidades se encuentran: El establecimiento industrial no presenta el autocontrol correspondiente al mes de NOVIEMBRE de 2013 para el(los) siguiente(s) punto(s) de descarga(s):  PUN</w:t>
      </w:r>
      <w:r>
        <w:t>TO 1;</w:t>
      </w:r>
    </w:p>
    <w:p w:rsidR="007E05FC" w:rsidRDefault="00EE0705">
      <w:r>
        <w:rPr>
          <w:b/>
        </w:rPr>
        <w:br/>
        <w:t>2. IDENTIFICACIÓN DEL PROYECTO, ACTIVIDAD O FUENTE FISCALIZADA</w:t>
      </w:r>
    </w:p>
    <w:p w:rsidR="007E05FC" w:rsidRDefault="007E05F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E05FC">
        <w:trPr>
          <w:jc w:val="center"/>
        </w:trPr>
        <w:tc>
          <w:tcPr>
            <w:tcW w:w="2310" w:type="pct"/>
            <w:gridSpan w:val="2"/>
          </w:tcPr>
          <w:p w:rsidR="007E05FC" w:rsidRDefault="00EE0705">
            <w:r>
              <w:rPr>
                <w:b/>
              </w:rPr>
              <w:t>Titular de la actividad, proyecto o fuente fiscalizada:</w:t>
            </w:r>
            <w:r>
              <w:br/>
              <w:t>PLANTA PROCESADORA DE ACEITUNAS LA TILTILANA</w:t>
            </w:r>
          </w:p>
        </w:tc>
        <w:tc>
          <w:tcPr>
            <w:tcW w:w="2310" w:type="pct"/>
            <w:gridSpan w:val="2"/>
          </w:tcPr>
          <w:p w:rsidR="007E05FC" w:rsidRDefault="00EE0705">
            <w:r>
              <w:rPr>
                <w:b/>
              </w:rPr>
              <w:t>RUT o RUN:</w:t>
            </w:r>
            <w:r>
              <w:br/>
              <w:t>6616741-0</w:t>
            </w:r>
          </w:p>
        </w:tc>
      </w:tr>
      <w:tr w:rsidR="007E05FC">
        <w:trPr>
          <w:jc w:val="center"/>
        </w:trPr>
        <w:tc>
          <w:tcPr>
            <w:tcW w:w="2310" w:type="pct"/>
            <w:gridSpan w:val="4"/>
          </w:tcPr>
          <w:p w:rsidR="007E05FC" w:rsidRDefault="00EE0705">
            <w:r>
              <w:rPr>
                <w:b/>
              </w:rPr>
              <w:t>Identificación de la actividad, proyecto o fuente fiscalizada:</w:t>
            </w:r>
            <w:r>
              <w:br/>
              <w:t>PLANTA PROCESADORA DE ACEITUNAS LA TILTILANA</w:t>
            </w:r>
          </w:p>
        </w:tc>
      </w:tr>
      <w:tr w:rsidR="007E05FC">
        <w:trPr>
          <w:jc w:val="center"/>
        </w:trPr>
        <w:tc>
          <w:tcPr>
            <w:tcW w:w="15000" w:type="dxa"/>
          </w:tcPr>
          <w:p w:rsidR="007E05FC" w:rsidRDefault="00EE0705">
            <w:r>
              <w:rPr>
                <w:b/>
              </w:rPr>
              <w:t>Dirección:</w:t>
            </w:r>
            <w:r>
              <w:br/>
              <w:t>AV. LA PAZ N° 386, TIL-TIL, RM</w:t>
            </w:r>
          </w:p>
        </w:tc>
        <w:tc>
          <w:tcPr>
            <w:tcW w:w="15000" w:type="dxa"/>
          </w:tcPr>
          <w:p w:rsidR="007E05FC" w:rsidRDefault="00EE0705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7E05FC" w:rsidRDefault="00EE0705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7E05FC" w:rsidRDefault="00EE0705">
            <w:r>
              <w:rPr>
                <w:b/>
              </w:rPr>
              <w:t>Comuna:</w:t>
            </w:r>
            <w:r>
              <w:br/>
              <w:t>TILTIL</w:t>
            </w:r>
          </w:p>
        </w:tc>
      </w:tr>
      <w:tr w:rsidR="007E05FC">
        <w:trPr>
          <w:jc w:val="center"/>
        </w:trPr>
        <w:tc>
          <w:tcPr>
            <w:tcW w:w="2310" w:type="pct"/>
            <w:gridSpan w:val="2"/>
          </w:tcPr>
          <w:p w:rsidR="007E05FC" w:rsidRDefault="00EE0705">
            <w:r>
              <w:rPr>
                <w:b/>
              </w:rPr>
              <w:t>Correo electrónico:</w:t>
            </w:r>
            <w:r>
              <w:br/>
              <w:t>GRCASTROC@VTR.NET - ACESAFIN@GMAIL.COM</w:t>
            </w:r>
          </w:p>
        </w:tc>
        <w:tc>
          <w:tcPr>
            <w:tcW w:w="2310" w:type="pct"/>
            <w:gridSpan w:val="2"/>
          </w:tcPr>
          <w:p w:rsidR="007E05FC" w:rsidRDefault="00EE070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E05FC" w:rsidRDefault="00EE0705">
      <w:r>
        <w:rPr>
          <w:b/>
        </w:rPr>
        <w:br/>
        <w:t>3. ANTECEDENTES DE LA ACTIVID</w:t>
      </w:r>
      <w:r>
        <w:rPr>
          <w:b/>
        </w:rPr>
        <w:t>AD DE FISCALIZACIÓN</w:t>
      </w:r>
    </w:p>
    <w:p w:rsidR="007E05FC" w:rsidRDefault="007E05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E05FC">
        <w:trPr>
          <w:jc w:val="center"/>
        </w:trPr>
        <w:tc>
          <w:tcPr>
            <w:tcW w:w="12000" w:type="dxa"/>
          </w:tcPr>
          <w:p w:rsidR="007E05FC" w:rsidRDefault="00EE0705">
            <w:r>
              <w:t>Motivo de la Actividad de Fiscalización:</w:t>
            </w:r>
          </w:p>
        </w:tc>
        <w:tc>
          <w:tcPr>
            <w:tcW w:w="30000" w:type="dxa"/>
          </w:tcPr>
          <w:p w:rsidR="007E05FC" w:rsidRDefault="00EE0705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7E05FC">
        <w:trPr>
          <w:jc w:val="center"/>
        </w:trPr>
        <w:tc>
          <w:tcPr>
            <w:tcW w:w="2310" w:type="auto"/>
          </w:tcPr>
          <w:p w:rsidR="007E05FC" w:rsidRDefault="00EE0705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7E05FC" w:rsidRDefault="00EE0705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313 de fecha 20-01-2012</w:t>
            </w:r>
          </w:p>
        </w:tc>
      </w:tr>
      <w:tr w:rsidR="007E05FC">
        <w:trPr>
          <w:jc w:val="center"/>
        </w:trPr>
        <w:tc>
          <w:tcPr>
            <w:tcW w:w="2310" w:type="auto"/>
          </w:tcPr>
          <w:p w:rsidR="007E05FC" w:rsidRDefault="00EE0705">
            <w:r>
              <w:t xml:space="preserve">Instrumentos </w:t>
            </w:r>
            <w:r>
              <w:t>de Gestión Ambiental que Regulan la Actividad Fiscalizada:</w:t>
            </w:r>
          </w:p>
        </w:tc>
        <w:tc>
          <w:tcPr>
            <w:tcW w:w="2310" w:type="auto"/>
          </w:tcPr>
          <w:p w:rsidR="007E05FC" w:rsidRDefault="00EE0705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7E05FC" w:rsidRDefault="00EE0705">
      <w:r>
        <w:rPr>
          <w:b/>
        </w:rPr>
        <w:br/>
        <w:t>4. ACTIVIDADES DE FISCALIZACIÓN REALIZADAS Y RESULTADOS</w:t>
      </w:r>
    </w:p>
    <w:p w:rsidR="007E05FC" w:rsidRDefault="00EE0705">
      <w:r>
        <w:rPr>
          <w:b/>
        </w:rPr>
        <w:lastRenderedPageBreak/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7E05FC" w:rsidRDefault="007E05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3"/>
        <w:gridCol w:w="1239"/>
        <w:gridCol w:w="1037"/>
        <w:gridCol w:w="1356"/>
        <w:gridCol w:w="1067"/>
        <w:gridCol w:w="1107"/>
        <w:gridCol w:w="881"/>
        <w:gridCol w:w="871"/>
        <w:gridCol w:w="810"/>
        <w:gridCol w:w="919"/>
        <w:gridCol w:w="1004"/>
        <w:gridCol w:w="731"/>
        <w:gridCol w:w="946"/>
        <w:gridCol w:w="943"/>
      </w:tblGrid>
      <w:tr w:rsidR="007E05FC">
        <w:trPr>
          <w:jc w:val="center"/>
        </w:trPr>
        <w:tc>
          <w:tcPr>
            <w:tcW w:w="6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E05FC">
        <w:trPr>
          <w:jc w:val="center"/>
        </w:trPr>
        <w:tc>
          <w:tcPr>
            <w:tcW w:w="2310" w:type="auto"/>
          </w:tcPr>
          <w:p w:rsidR="007E05FC" w:rsidRDefault="00EE0705">
            <w:r>
              <w:rPr>
                <w:sz w:val="18"/>
                <w:szCs w:val="18"/>
              </w:rPr>
              <w:t>6616741-0-1-1414</w:t>
            </w:r>
          </w:p>
        </w:tc>
        <w:tc>
          <w:tcPr>
            <w:tcW w:w="2310" w:type="auto"/>
          </w:tcPr>
          <w:p w:rsidR="007E05FC" w:rsidRDefault="00EE0705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7E05FC" w:rsidRDefault="00EE0705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7E05FC" w:rsidRDefault="00EE070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E05FC" w:rsidRDefault="00EE0705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7E05FC" w:rsidRDefault="00EE0705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7E05FC" w:rsidRDefault="00EE0705">
            <w:r>
              <w:rPr>
                <w:sz w:val="18"/>
                <w:szCs w:val="18"/>
              </w:rPr>
              <w:t>31219</w:t>
            </w:r>
          </w:p>
        </w:tc>
        <w:tc>
          <w:tcPr>
            <w:tcW w:w="2310" w:type="auto"/>
          </w:tcPr>
          <w:p w:rsidR="007E05FC" w:rsidRDefault="007E05FC"/>
        </w:tc>
        <w:tc>
          <w:tcPr>
            <w:tcW w:w="2310" w:type="auto"/>
          </w:tcPr>
          <w:p w:rsidR="007E05FC" w:rsidRDefault="007E05FC"/>
        </w:tc>
        <w:tc>
          <w:tcPr>
            <w:tcW w:w="2310" w:type="auto"/>
          </w:tcPr>
          <w:p w:rsidR="007E05FC" w:rsidRDefault="00EE0705">
            <w:r>
              <w:rPr>
                <w:sz w:val="18"/>
                <w:szCs w:val="18"/>
              </w:rPr>
              <w:t>320183</w:t>
            </w:r>
          </w:p>
        </w:tc>
        <w:tc>
          <w:tcPr>
            <w:tcW w:w="2310" w:type="auto"/>
          </w:tcPr>
          <w:p w:rsidR="007E05FC" w:rsidRDefault="00EE0705">
            <w:r>
              <w:rPr>
                <w:sz w:val="18"/>
                <w:szCs w:val="18"/>
              </w:rPr>
              <w:t>6337391</w:t>
            </w:r>
          </w:p>
        </w:tc>
        <w:tc>
          <w:tcPr>
            <w:tcW w:w="2310" w:type="auto"/>
          </w:tcPr>
          <w:p w:rsidR="007E05FC" w:rsidRDefault="00EE0705">
            <w:r>
              <w:rPr>
                <w:sz w:val="18"/>
                <w:szCs w:val="18"/>
              </w:rPr>
              <w:t>313</w:t>
            </w:r>
          </w:p>
        </w:tc>
        <w:tc>
          <w:tcPr>
            <w:tcW w:w="2310" w:type="auto"/>
          </w:tcPr>
          <w:p w:rsidR="007E05FC" w:rsidRDefault="00EE0705">
            <w:r>
              <w:rPr>
                <w:sz w:val="18"/>
                <w:szCs w:val="18"/>
              </w:rPr>
              <w:t>20-01-2012</w:t>
            </w:r>
          </w:p>
        </w:tc>
        <w:tc>
          <w:tcPr>
            <w:tcW w:w="2310" w:type="auto"/>
          </w:tcPr>
          <w:p w:rsidR="007E05FC" w:rsidRDefault="00EE0705">
            <w:r>
              <w:rPr>
                <w:sz w:val="18"/>
                <w:szCs w:val="18"/>
              </w:rPr>
              <w:t>04-2012</w:t>
            </w:r>
          </w:p>
        </w:tc>
      </w:tr>
    </w:tbl>
    <w:p w:rsidR="007E05FC" w:rsidRDefault="00EE070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E05FC" w:rsidRDefault="007E05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7E05FC">
        <w:trPr>
          <w:jc w:val="center"/>
        </w:trPr>
        <w:tc>
          <w:tcPr>
            <w:tcW w:w="2310" w:type="auto"/>
          </w:tcPr>
          <w:p w:rsidR="007E05FC" w:rsidRDefault="007E05FC"/>
        </w:tc>
        <w:tc>
          <w:tcPr>
            <w:tcW w:w="2310" w:type="auto"/>
          </w:tcPr>
          <w:p w:rsidR="007E05FC" w:rsidRDefault="007E05FC"/>
        </w:tc>
        <w:tc>
          <w:tcPr>
            <w:tcW w:w="2310" w:type="auto"/>
            <w:gridSpan w:val="8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E05FC">
        <w:trPr>
          <w:jc w:val="center"/>
        </w:trPr>
        <w:tc>
          <w:tcPr>
            <w:tcW w:w="2310" w:type="auto"/>
          </w:tcPr>
          <w:p w:rsidR="007E05FC" w:rsidRDefault="007E05FC"/>
        </w:tc>
        <w:tc>
          <w:tcPr>
            <w:tcW w:w="2310" w:type="auto"/>
          </w:tcPr>
          <w:p w:rsidR="007E05FC" w:rsidRDefault="007E05FC"/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E05FC">
        <w:trPr>
          <w:jc w:val="center"/>
        </w:trPr>
        <w:tc>
          <w:tcPr>
            <w:tcW w:w="45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E05FC">
        <w:trPr>
          <w:jc w:val="center"/>
        </w:trPr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6616741-0-1-1414</w:t>
            </w:r>
          </w:p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7E05FC" w:rsidRDefault="00EE070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E05FC" w:rsidRDefault="00EE0705">
      <w:r>
        <w:rPr>
          <w:b/>
        </w:rPr>
        <w:br/>
        <w:t>5. CONCLUSIONES</w:t>
      </w:r>
    </w:p>
    <w:p w:rsidR="007E05FC" w:rsidRDefault="00EE0705">
      <w:r>
        <w:br/>
        <w:t>Del total de exigencias verificadas, se identificó la siguiente no conformidad:</w:t>
      </w:r>
    </w:p>
    <w:p w:rsidR="007E05FC" w:rsidRDefault="007E05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7E05FC">
        <w:trPr>
          <w:jc w:val="center"/>
        </w:trPr>
        <w:tc>
          <w:tcPr>
            <w:tcW w:w="4500" w:type="dxa"/>
          </w:tcPr>
          <w:p w:rsidR="007E05FC" w:rsidRDefault="00EE070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E05FC" w:rsidRDefault="00EE070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E05FC" w:rsidRDefault="00EE0705">
            <w:pPr>
              <w:jc w:val="center"/>
            </w:pPr>
            <w:r>
              <w:t>Descripción de la No Conformidad</w:t>
            </w:r>
          </w:p>
        </w:tc>
      </w:tr>
      <w:tr w:rsidR="007E05FC">
        <w:trPr>
          <w:jc w:val="center"/>
        </w:trPr>
        <w:tc>
          <w:tcPr>
            <w:tcW w:w="2310" w:type="auto"/>
          </w:tcPr>
          <w:p w:rsidR="007E05FC" w:rsidRDefault="00EE070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E05FC" w:rsidRDefault="00EE0705">
            <w:r>
              <w:t>Informar autocontrol</w:t>
            </w:r>
          </w:p>
        </w:tc>
        <w:tc>
          <w:tcPr>
            <w:tcW w:w="2310" w:type="auto"/>
          </w:tcPr>
          <w:p w:rsidR="007E05FC" w:rsidRDefault="00EE0705">
            <w:r>
              <w:t>El establecimiento industrial no present</w:t>
            </w:r>
            <w:r>
              <w:t>a el autocontrol correspondiente al mes de NOVIEMBRE de 2013 para el siguiente punto de descarga:</w:t>
            </w:r>
            <w:r>
              <w:br/>
              <w:t>PUNTO 1</w:t>
            </w:r>
          </w:p>
        </w:tc>
      </w:tr>
    </w:tbl>
    <w:p w:rsidR="007E05FC" w:rsidRDefault="00EE0705">
      <w:r>
        <w:rPr>
          <w:b/>
        </w:rPr>
        <w:br/>
        <w:t>6. ANEXOS</w:t>
      </w:r>
    </w:p>
    <w:p w:rsidR="007E05FC" w:rsidRDefault="007E05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E05FC">
        <w:trPr>
          <w:jc w:val="center"/>
        </w:trPr>
        <w:tc>
          <w:tcPr>
            <w:tcW w:w="4500" w:type="dxa"/>
          </w:tcPr>
          <w:p w:rsidR="007E05FC" w:rsidRDefault="00EE070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E05FC" w:rsidRDefault="00EE0705">
            <w:pPr>
              <w:jc w:val="center"/>
            </w:pPr>
            <w:r>
              <w:t xml:space="preserve">Nombre Anexo </w:t>
            </w:r>
          </w:p>
        </w:tc>
      </w:tr>
      <w:tr w:rsidR="007E05FC">
        <w:trPr>
          <w:jc w:val="center"/>
        </w:trPr>
        <w:tc>
          <w:tcPr>
            <w:tcW w:w="2310" w:type="auto"/>
          </w:tcPr>
          <w:p w:rsidR="007E05FC" w:rsidRDefault="00EE070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E05FC" w:rsidRDefault="00EE0705">
            <w:r>
              <w:t>Ficha de resultados de autocontrol PUNTO 1</w:t>
            </w:r>
          </w:p>
        </w:tc>
      </w:tr>
    </w:tbl>
    <w:p w:rsidR="00000000" w:rsidRDefault="00EE070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E0705">
      <w:r>
        <w:separator/>
      </w:r>
    </w:p>
  </w:endnote>
  <w:endnote w:type="continuationSeparator" w:id="0">
    <w:p w:rsidR="00000000" w:rsidRDefault="00EE07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E070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E0705"/>
  <w:p w:rsidR="007E05FC" w:rsidRDefault="00EE070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E070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E0705">
      <w:r>
        <w:separator/>
      </w:r>
    </w:p>
  </w:footnote>
  <w:footnote w:type="continuationSeparator" w:id="0">
    <w:p w:rsidR="00000000" w:rsidRDefault="00EE07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E05FC"/>
    <w:rsid w:val="00A906D8"/>
    <w:rsid w:val="00AB5A74"/>
    <w:rsid w:val="00EE070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E070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E07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eAIPIpc5cBvVXBz9dRTdlYF1Vo4=</DigestValue>
    </Reference>
    <Reference URI="#idOfficeObject" Type="http://www.w3.org/2000/09/xmldsig#Object">
      <DigestMethod Algorithm="http://www.w3.org/2000/09/xmldsig#sha1"/>
      <DigestValue>+qBDYrXaTX58J74k2cmo0kaqLHQ=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74s0OIM9CT48DP4GN0ukLyPkBxg=</DigestValue>
    </Reference>
    <Reference URI="#idValidSigLnImg" Type="http://www.w3.org/2000/09/xmldsig#Object">
      <DigestMethod Algorithm="http://www.w3.org/2000/09/xmldsig#sha1"/>
      <DigestValue>p9s/BnlEF/WOvQEltgnV3Eqmm9A=</DigestValue>
    </Reference>
    <Reference URI="#idInvalidSigLnImg" Type="http://www.w3.org/2000/09/xmldsig#Object">
      <DigestMethod Algorithm="http://www.w3.org/2000/09/xmldsig#sha1"/>
      <DigestValue>hzNYRpZ9yKvoPvSEFFHfC8zLALI=</DigestValue>
    </Reference>
  </SignedInfo>
  <SignatureValue>YDnknnBoj4HcZQYH3KWxjuchGiASe7tzLPmxx55f4ZGEov0NhXj1+Ghx688zJ+Mdosn1YVt7lhH2
q5kFc+neH2BziSCvUhdm92U33KKAA3S5reZks548ay5moyy4g4TQ8um+Y0YiLZ6+AgnvncOSzL3Z
d/Atulz5mTs2cK7D0ETarzbwHfvzv52JBoRtcCP3md+/HFiJv3mj7gy2P83A0Rr2tBdATXgjdSxN
6iYAUwByv2Z5p5Rb6YtIaqlzIhDRvyHDBCZo7yV77wEg1TRhmNPH6akldCWyj3majKNPowcDKSQm
SVZDgbzfLxfrVS+6JPl11y5sFjQYuwrn8BBS9A==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Nmh4cmG4GH4MptEm/qkx7gEfUC4=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0CO0c8GvjfQdBLU69iyXWOiztts=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QV5ypR6Yn7DneZtCEmTuxJOZHx8=</DigestValue>
      </Reference>
      <Reference URI="/word/footer3.xml?ContentType=application/vnd.openxmlformats-officedocument.wordprocessingml.footer+xml">
        <DigestMethod Algorithm="http://www.w3.org/2000/09/xmldsig#sha1"/>
        <DigestValue>35YQtUOfSYEjal7BOPopR8iHxPY=</DigestValue>
      </Reference>
      <Reference URI="/word/document.xml?ContentType=application/vnd.openxmlformats-officedocument.wordprocessingml.document.main+xml">
        <DigestMethod Algorithm="http://www.w3.org/2000/09/xmldsig#sha1"/>
        <DigestValue>3JNQrdvNAyzk3llFzS7tngcx2zE=</DigestValue>
      </Reference>
      <Reference URI="/word/footnotes.xml?ContentType=application/vnd.openxmlformats-officedocument.wordprocessingml.footnotes+xml">
        <DigestMethod Algorithm="http://www.w3.org/2000/09/xmldsig#sha1"/>
        <DigestValue>Q9pJHZYwVWVvIwBZDyu/NhGaFDQ=</DigestValue>
      </Reference>
      <Reference URI="/word/footer1.xml?ContentType=application/vnd.openxmlformats-officedocument.wordprocessingml.footer+xml">
        <DigestMethod Algorithm="http://www.w3.org/2000/09/xmldsig#sha1"/>
        <DigestValue>35YQtUOfSYEjal7BOPopR8iHxPY=</DigestValue>
      </Reference>
      <Reference URI="/word/footer2.xml?ContentType=application/vnd.openxmlformats-officedocument.wordprocessingml.footer+xml">
        <DigestMethod Algorithm="http://www.w3.org/2000/09/xmldsig#sha1"/>
        <DigestValue>lvB1Ybju5E/LjgtFsuXeMcLD/Vw=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2014-10-09T01:34:42Z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{066F62B0-CCDE-4A54-B403-18F6DCB28298}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2014-10-09T01:34:42Z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1CAgQ04RBgI1AAAADkSIWI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UICBDbCiAQjUAAAAABIhU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503</Words>
  <Characters>2769</Characters>
  <Application>Microsoft Office Word</Application>
  <DocSecurity>0</DocSecurity>
  <Lines>23</Lines>
  <Paragraphs>6</Paragraphs>
  <ScaleCrop>false</ScaleCrop>
  <Company>HP</Company>
  <LinksUpToDate>false</LinksUpToDate>
  <CharactersWithSpaces>3266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2014-10-09T01:34:00Z</dcterms:created>
  <dcterms:modified xsi:type="dcterms:W3CDTF">2014-10-09T01:34:00Z</dcterms:modified>
</cp:coreProperties>
</file>