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7be7065d0448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6ede7085d54571"/>
      <w:footerReference w:type="even" r:id="R968e4b32e600450f"/>
      <w:footerReference w:type="first" r:id="R381869be017144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1bd94a34564e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DFZ-2013-1962-VII-NE-EI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1703cbe4cb428e"/>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ca322df318a41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96bd3b02734112" /><Relationship Type="http://schemas.openxmlformats.org/officeDocument/2006/relationships/numbering" Target="/word/numbering.xml" Id="Rd4b6818aeaef4d26" /><Relationship Type="http://schemas.openxmlformats.org/officeDocument/2006/relationships/settings" Target="/word/settings.xml" Id="R3d3c1eeed39045c0" /><Relationship Type="http://schemas.openxmlformats.org/officeDocument/2006/relationships/image" Target="/word/media/5749e505-e9ce-4b98-8e74-af43898b9109.png" Id="R5d1bd94a34564eee" /><Relationship Type="http://schemas.openxmlformats.org/officeDocument/2006/relationships/image" Target="/word/media/a9902968-d2d8-4c17-9a99-21106f21f976.png" Id="Re41703cbe4cb428e" /><Relationship Type="http://schemas.openxmlformats.org/officeDocument/2006/relationships/footer" Target="/word/footer1.xml" Id="R9c6ede7085d54571" /><Relationship Type="http://schemas.openxmlformats.org/officeDocument/2006/relationships/footer" Target="/word/footer2.xml" Id="R968e4b32e600450f" /><Relationship Type="http://schemas.openxmlformats.org/officeDocument/2006/relationships/footer" Target="/word/footer3.xml" Id="R381869be017144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a322df318a417e" /></Relationships>
</file>