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8b151ffbd443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f4d74f8fec4ac7"/>
      <w:footerReference w:type="even" r:id="Ra1f9b3b44da64afa"/>
      <w:footerReference w:type="first" r:id="Rd1f1ec85a01648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da6fe674df42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DFZ-2013-6525-X-NE-EI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f90f921684493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42</w:t>
            </w: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9c48da3204d45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c2aaf1239643af" /><Relationship Type="http://schemas.openxmlformats.org/officeDocument/2006/relationships/numbering" Target="/word/numbering.xml" Id="R10eeaa0449fb40a2" /><Relationship Type="http://schemas.openxmlformats.org/officeDocument/2006/relationships/settings" Target="/word/settings.xml" Id="R51ba2afdd4984596" /><Relationship Type="http://schemas.openxmlformats.org/officeDocument/2006/relationships/image" Target="/word/media/cf0a8fc0-183d-4873-8a96-74406ad2a523.png" Id="R9bda6fe674df42f3" /><Relationship Type="http://schemas.openxmlformats.org/officeDocument/2006/relationships/image" Target="/word/media/c7a99311-35b3-4748-9db0-e8b84534c87b.png" Id="R99f90f9216844934" /><Relationship Type="http://schemas.openxmlformats.org/officeDocument/2006/relationships/footer" Target="/word/footer1.xml" Id="R49f4d74f8fec4ac7" /><Relationship Type="http://schemas.openxmlformats.org/officeDocument/2006/relationships/footer" Target="/word/footer2.xml" Id="Ra1f9b3b44da64afa" /><Relationship Type="http://schemas.openxmlformats.org/officeDocument/2006/relationships/footer" Target="/word/footer3.xml" Id="Rd1f1ec85a01648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c48da3204d45ea" /></Relationships>
</file>