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96df2ec7ca0460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ad0dd0d294b44b2"/>
      <w:footerReference w:type="even" r:id="R9798b7c616a646cf"/>
      <w:footerReference w:type="first" r:id="Rcbe70c8fd7924e8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843ada31ad4c3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DFZ-2013-1650-XII-NE-EI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151bf93fab4a5f"/>
                        <a:stretch>
                          <a:fillRect/>
                        </a:stretch>
                      </pic:blipFill>
                      <pic:spPr>
                        <a:xfrm>
                          <a:off x="0" y="0"/>
                          <a:ext cx="1105016" cy="952600"/>
                        </a:xfrm>
                        <a:prstGeom prst="rect">
                          <a:avLst/>
                        </a:prstGeom>
                      </pic:spPr>
                    </pic:pic>
                  </a:graphicData>
                </a:graphic>
              </wp:inline>
            </drawing>
            <w:r>
              <w:rPr>
                <w:sz w:val="18"/>
                <w:szCs w:val="18"/>
              </w:rPr>
              <w:br/>
            </w:r>
            <w:r>
              <w:rPr>
                <w:sz w:val="18"/>
                <w:szCs w:val="18"/>
              </w:rPr>
              <w:t>18-12-2013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r>
              <w:t>RCAVIED@ENTELCHILE.NET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N°21 de fecha 31-01-2007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77733840-4-1-1</w:t>
            </w:r>
          </w:p>
        </w:tc>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391</w:t>
            </w:r>
          </w:p>
        </w:tc>
        <w:tc>
          <w:tcPr>
            <w:tcW w:w="2310" w:type="auto"/>
          </w:tcPr>
          <w:p>
            <w:pPr/>
            <w:r>
              <w:rPr>
                <w:sz w:val="18"/>
                <w:szCs w:val="18"/>
              </w:rPr>
              <w:t>10-02-2010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77733840-4-1-1</w:t>
            </w:r>
          </w:p>
        </w:tc>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fb1e40eb743407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337ca4e3d1c416d" /><Relationship Type="http://schemas.openxmlformats.org/officeDocument/2006/relationships/numbering" Target="/word/numbering.xml" Id="Rba41d6a8e0354b91" /><Relationship Type="http://schemas.openxmlformats.org/officeDocument/2006/relationships/settings" Target="/word/settings.xml" Id="R339aca6325764b22" /><Relationship Type="http://schemas.openxmlformats.org/officeDocument/2006/relationships/image" Target="/word/media/215948a2-f475-48c4-bf35-2814eec15860.png" Id="R28843ada31ad4c3e" /><Relationship Type="http://schemas.openxmlformats.org/officeDocument/2006/relationships/image" Target="/word/media/b945f7fc-e5dd-4aa8-b513-0aaf1b5369bc.png" Id="R22151bf93fab4a5f" /><Relationship Type="http://schemas.openxmlformats.org/officeDocument/2006/relationships/footer" Target="/word/footer1.xml" Id="Rcad0dd0d294b44b2" /><Relationship Type="http://schemas.openxmlformats.org/officeDocument/2006/relationships/footer" Target="/word/footer2.xml" Id="R9798b7c616a646cf" /><Relationship Type="http://schemas.openxmlformats.org/officeDocument/2006/relationships/footer" Target="/word/footer3.xml" Id="Rcbe70c8fd7924e8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fb1e40eb7434077" /></Relationships>
</file>