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b3c4c35f6ee42b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deb7066e5b84fb3"/>
      <w:footerReference w:type="even" r:id="R2dde5840cc164d52"/>
      <w:footerReference w:type="first" r:id="R8141d000f21b424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beae3b46aad458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DFZ-2013-1952-XIII-NE-EI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f428fb706c74e3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MARZO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340517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6309724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7b8f05a1a3440c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b77a9f3ea8a49be" /><Relationship Type="http://schemas.openxmlformats.org/officeDocument/2006/relationships/numbering" Target="/word/numbering.xml" Id="Rd3292975fa1144c7" /><Relationship Type="http://schemas.openxmlformats.org/officeDocument/2006/relationships/settings" Target="/word/settings.xml" Id="Re7a16040eaed45e7" /><Relationship Type="http://schemas.openxmlformats.org/officeDocument/2006/relationships/image" Target="/word/media/813d5d0d-3db0-4084-ae73-e8d42f7b164b.png" Id="Rfbeae3b46aad458b" /><Relationship Type="http://schemas.openxmlformats.org/officeDocument/2006/relationships/image" Target="/word/media/e9142aca-3652-4e28-9c41-3f9bd2bd3e2c.png" Id="Rff428fb706c74e34" /><Relationship Type="http://schemas.openxmlformats.org/officeDocument/2006/relationships/footer" Target="/word/footer1.xml" Id="Redeb7066e5b84fb3" /><Relationship Type="http://schemas.openxmlformats.org/officeDocument/2006/relationships/footer" Target="/word/footer2.xml" Id="R2dde5840cc164d52" /><Relationship Type="http://schemas.openxmlformats.org/officeDocument/2006/relationships/footer" Target="/word/footer3.xml" Id="R8141d000f21b424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7b8f05a1a3440cd" /></Relationships>
</file>