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499f9f9ecb6438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4cd9204761e4c3b"/>
      <w:footerReference w:type="even" r:id="R279be5f36a6e449c"/>
      <w:footerReference w:type="first" r:id="R7500105742b84fa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de9b3165cfc405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DURAN Y CIA LTDA. (TALLER DE LAVADO DE REDES CHACAO)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DFZ-2013-1637-X-NE-EI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f899d121c3c434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18-12-2013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DURAN Y CIA LTDA. (TALLER DE LAVADO DE REDES CHACAO)”, en el marco de la norma de emisión DS.90/00 para el reporte del período correspondiente a ENERO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DURAN Y CIA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77259280-9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DURAN Y CIA LTDA. (TALLER DE LAVADO DE REDES CHACAO)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KM 1115, CAMINO A ANCUD, SECTOR CHACAO, ANCUD,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ANCUD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REDESCHACAO@GMAIL.COM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1333 de fecha 17-05-2010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N°773 de fecha 18-11-2004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77259280-9-571-977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- ANCUD - X REGION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17-05-2010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77259280-9-571-977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b4e6b761832243d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83ec22e4db94d22" /><Relationship Type="http://schemas.openxmlformats.org/officeDocument/2006/relationships/numbering" Target="/word/numbering.xml" Id="R7ccc2c6ce72a4735" /><Relationship Type="http://schemas.openxmlformats.org/officeDocument/2006/relationships/settings" Target="/word/settings.xml" Id="R0b67d6423b7f49cc" /><Relationship Type="http://schemas.openxmlformats.org/officeDocument/2006/relationships/image" Target="/word/media/fbf712a4-a3aa-42ff-91ae-79f09f241190.png" Id="Rfde9b3165cfc4052" /><Relationship Type="http://schemas.openxmlformats.org/officeDocument/2006/relationships/image" Target="/word/media/75737c61-03aa-4c1a-8e56-0878a9da3f97.png" Id="R7f899d121c3c434d" /><Relationship Type="http://schemas.openxmlformats.org/officeDocument/2006/relationships/footer" Target="/word/footer1.xml" Id="Re4cd9204761e4c3b" /><Relationship Type="http://schemas.openxmlformats.org/officeDocument/2006/relationships/footer" Target="/word/footer2.xml" Id="R279be5f36a6e449c" /><Relationship Type="http://schemas.openxmlformats.org/officeDocument/2006/relationships/footer" Target="/word/footer3.xml" Id="R7500105742b84fa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4e6b761832243db" /></Relationships>
</file>