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63342c6ac244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e547b9e25547b9"/>
      <w:footerReference w:type="even" r:id="R76e4f21e8e924610"/>
      <w:footerReference w:type="first" r:id="R6ff870e5d8c345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7cf3aebf374c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DFZ-2013-2931-X-NE-EI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3c417d683e434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c1582679eb4e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27446d4c064f40" /><Relationship Type="http://schemas.openxmlformats.org/officeDocument/2006/relationships/numbering" Target="/word/numbering.xml" Id="R9856b75f38e64152" /><Relationship Type="http://schemas.openxmlformats.org/officeDocument/2006/relationships/settings" Target="/word/settings.xml" Id="R34e41a7ecfe34473" /><Relationship Type="http://schemas.openxmlformats.org/officeDocument/2006/relationships/image" Target="/word/media/4883d42e-88a7-4298-a803-49508ee7b38e.png" Id="R3c7cf3aebf374ca7" /><Relationship Type="http://schemas.openxmlformats.org/officeDocument/2006/relationships/image" Target="/word/media/202c884a-a075-4a34-b4cd-857ab9f394ea.png" Id="Rde3c417d683e434b" /><Relationship Type="http://schemas.openxmlformats.org/officeDocument/2006/relationships/footer" Target="/word/footer1.xml" Id="R19e547b9e25547b9" /><Relationship Type="http://schemas.openxmlformats.org/officeDocument/2006/relationships/footer" Target="/word/footer2.xml" Id="R76e4f21e8e924610" /><Relationship Type="http://schemas.openxmlformats.org/officeDocument/2006/relationships/footer" Target="/word/footer3.xml" Id="R6ff870e5d8c345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c1582679eb4e90" /></Relationships>
</file>