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37b25ad16e47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8c04cfcd8840e2"/>
      <w:footerReference w:type="even" r:id="R823a93b28942429a"/>
      <w:footerReference w:type="first" r:id="Rc1e9800f242841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5d6f45cb2a47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DFZ-2013-2981-IX-NE-EI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d6b333b83c4a8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4203b99668949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5808b9bfcd4c92" /><Relationship Type="http://schemas.openxmlformats.org/officeDocument/2006/relationships/numbering" Target="/word/numbering.xml" Id="R5e4941ad0a3e4d72" /><Relationship Type="http://schemas.openxmlformats.org/officeDocument/2006/relationships/settings" Target="/word/settings.xml" Id="R0be7160ebb3b4aff" /><Relationship Type="http://schemas.openxmlformats.org/officeDocument/2006/relationships/image" Target="/word/media/66876e70-e498-47a5-979a-0f4bf5137348.png" Id="R505d6f45cb2a472a" /><Relationship Type="http://schemas.openxmlformats.org/officeDocument/2006/relationships/image" Target="/word/media/af30425c-c39f-44a7-abb1-3d53f084b064.png" Id="R45d6b333b83c4a87" /><Relationship Type="http://schemas.openxmlformats.org/officeDocument/2006/relationships/footer" Target="/word/footer1.xml" Id="Rac8c04cfcd8840e2" /><Relationship Type="http://schemas.openxmlformats.org/officeDocument/2006/relationships/footer" Target="/word/footer2.xml" Id="R823a93b28942429a" /><Relationship Type="http://schemas.openxmlformats.org/officeDocument/2006/relationships/footer" Target="/word/footer3.xml" Id="Rc1e9800f242841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203b99668949b2" /></Relationships>
</file>