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5AA" w:rsidRDefault="000368A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C55AA" w:rsidRDefault="000368A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C55AA" w:rsidRDefault="000368A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C55AA" w:rsidRDefault="000368A5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EC55AA" w:rsidRDefault="000368A5">
      <w:pPr>
        <w:jc w:val="center"/>
      </w:pPr>
      <w:r>
        <w:rPr>
          <w:b/>
          <w:sz w:val="32"/>
          <w:szCs w:val="32"/>
        </w:rPr>
        <w:br/>
        <w:t>DFZ-2013-2973-XII-NE-EI</w:t>
      </w:r>
    </w:p>
    <w:p w:rsidR="00EC55AA" w:rsidRDefault="00EC55A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C55AA">
        <w:trPr>
          <w:jc w:val="center"/>
        </w:trPr>
        <w:tc>
          <w:tcPr>
            <w:tcW w:w="1500" w:type="dxa"/>
          </w:tcPr>
          <w:p w:rsidR="00EC55AA" w:rsidRDefault="00EC55AA"/>
        </w:tc>
        <w:tc>
          <w:tcPr>
            <w:tcW w:w="375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C55AA">
        <w:trPr>
          <w:jc w:val="center"/>
        </w:trPr>
        <w:tc>
          <w:tcPr>
            <w:tcW w:w="231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C55AA" w:rsidRPr="000368A5" w:rsidRDefault="000368A5">
            <w:pPr>
              <w:jc w:val="center"/>
              <w:rPr>
                <w:sz w:val="18"/>
              </w:rPr>
            </w:pPr>
            <w:r w:rsidRPr="000368A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C55AA" w:rsidRDefault="000368A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CD3032-4444-4A22-A58F-D8989CC8C6D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C55AA">
        <w:trPr>
          <w:jc w:val="center"/>
        </w:trPr>
        <w:tc>
          <w:tcPr>
            <w:tcW w:w="231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C55AA" w:rsidRDefault="000368A5">
      <w:r>
        <w:br w:type="page"/>
      </w:r>
    </w:p>
    <w:p w:rsidR="00EC55AA" w:rsidRDefault="000368A5">
      <w:r>
        <w:rPr>
          <w:b/>
        </w:rPr>
        <w:lastRenderedPageBreak/>
        <w:br/>
        <w:t>1. RESUMEN.</w:t>
      </w:r>
    </w:p>
    <w:p w:rsidR="00EC55AA" w:rsidRDefault="000368A5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MAYO del año 2013.</w:t>
      </w:r>
    </w:p>
    <w:p w:rsidR="00EC55AA" w:rsidRDefault="000368A5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</w:t>
      </w:r>
      <w:r>
        <w:t>nto(s) de descarga(s):  PUNTO 1 (DENTRO DE ZPL) PUNTO 2 (DENTRO DE ZPL);</w:t>
      </w:r>
    </w:p>
    <w:p w:rsidR="00EC55AA" w:rsidRDefault="000368A5">
      <w:r>
        <w:rPr>
          <w:b/>
        </w:rPr>
        <w:br/>
        <w:t>2. IDENTIFICACIÓN DEL PROYECTO, ACTIVIDAD O FUENTE FISCALIZADA</w:t>
      </w:r>
    </w:p>
    <w:p w:rsidR="00EC55AA" w:rsidRDefault="00EC55A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C55AA">
        <w:trPr>
          <w:jc w:val="center"/>
        </w:trPr>
        <w:tc>
          <w:tcPr>
            <w:tcW w:w="2310" w:type="pct"/>
            <w:gridSpan w:val="2"/>
          </w:tcPr>
          <w:p w:rsidR="00EC55AA" w:rsidRDefault="000368A5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EC55AA" w:rsidRDefault="000368A5"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 w:rsidR="00EC55AA">
        <w:trPr>
          <w:jc w:val="center"/>
        </w:trPr>
        <w:tc>
          <w:tcPr>
            <w:tcW w:w="2310" w:type="pct"/>
            <w:gridSpan w:val="4"/>
          </w:tcPr>
          <w:p w:rsidR="00EC55AA" w:rsidRDefault="000368A5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EC55AA">
        <w:trPr>
          <w:jc w:val="center"/>
        </w:trPr>
        <w:tc>
          <w:tcPr>
            <w:tcW w:w="15000" w:type="dxa"/>
          </w:tcPr>
          <w:p w:rsidR="00EC55AA" w:rsidRDefault="000368A5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EC55AA" w:rsidRDefault="000368A5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EC55AA" w:rsidRDefault="000368A5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EC55AA" w:rsidRDefault="000368A5">
            <w:r>
              <w:rPr>
                <w:b/>
              </w:rPr>
              <w:t>Com</w:t>
            </w:r>
            <w:r>
              <w:rPr>
                <w:b/>
              </w:rPr>
              <w:t>una:</w:t>
            </w:r>
            <w:r>
              <w:br/>
              <w:t>PUNTA ARENAS</w:t>
            </w:r>
          </w:p>
        </w:tc>
      </w:tr>
      <w:tr w:rsidR="00EC55AA">
        <w:trPr>
          <w:jc w:val="center"/>
        </w:trPr>
        <w:tc>
          <w:tcPr>
            <w:tcW w:w="2310" w:type="pct"/>
            <w:gridSpan w:val="2"/>
          </w:tcPr>
          <w:p w:rsidR="00EC55AA" w:rsidRDefault="000368A5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EC55AA" w:rsidRDefault="000368A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C55AA" w:rsidRDefault="000368A5">
      <w:r>
        <w:rPr>
          <w:b/>
        </w:rPr>
        <w:br/>
        <w:t>3. ANTECEDENTES DE LA ACTIVIDAD DE FISCALIZACIÓN</w:t>
      </w:r>
    </w:p>
    <w:p w:rsidR="00EC55AA" w:rsidRDefault="00EC55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C55AA">
        <w:trPr>
          <w:jc w:val="center"/>
        </w:trPr>
        <w:tc>
          <w:tcPr>
            <w:tcW w:w="12000" w:type="dxa"/>
          </w:tcPr>
          <w:p w:rsidR="00EC55AA" w:rsidRDefault="000368A5">
            <w:r>
              <w:t>Motivo de la Actividad de Fiscalización:</w:t>
            </w:r>
          </w:p>
        </w:tc>
        <w:tc>
          <w:tcPr>
            <w:tcW w:w="30000" w:type="dxa"/>
          </w:tcPr>
          <w:p w:rsidR="00EC55AA" w:rsidRDefault="000368A5">
            <w:r>
              <w:t xml:space="preserve">Actividad Programada de Seguimiento Ambiental de Normas de Emisión </w:t>
            </w:r>
            <w:r>
              <w:t>referentes a la descarga de Residuos Líquidos para el período de MAYO del 2013.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r>
              <w:t>Materia Específica Objeto de la Fiscalización:</w:t>
            </w:r>
          </w:p>
        </w:tc>
        <w:tc>
          <w:tcPr>
            <w:tcW w:w="2310" w:type="auto"/>
          </w:tcPr>
          <w:p w:rsidR="00EC55AA" w:rsidRDefault="000368A5">
            <w:r>
              <w:t>Analizar los resultados analíticos de la calidad de los Residuos Líquidos descargados por la actividad industrial individualizad</w:t>
            </w:r>
            <w:r>
              <w:t>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C55AA" w:rsidRDefault="000368A5">
            <w:r>
              <w:t>Las Resoluciones de Calificación Ambiental que regulan la actividad son:</w:t>
            </w:r>
            <w:r>
              <w:br/>
              <w:t xml:space="preserve">RCA N°254 </w:t>
            </w:r>
            <w:r>
              <w:t>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</w:t>
            </w:r>
            <w:r>
              <w:t>ficiales</w:t>
            </w:r>
          </w:p>
        </w:tc>
      </w:tr>
    </w:tbl>
    <w:p w:rsidR="00EC55AA" w:rsidRDefault="000368A5">
      <w:r>
        <w:rPr>
          <w:b/>
        </w:rPr>
        <w:lastRenderedPageBreak/>
        <w:br/>
        <w:t>4. ACTIVIDADES DE FISCALIZACIÓN REALIZADAS Y RESULTADOS</w:t>
      </w:r>
    </w:p>
    <w:p w:rsidR="00EC55AA" w:rsidRDefault="000368A5">
      <w:r>
        <w:rPr>
          <w:b/>
        </w:rPr>
        <w:br/>
      </w:r>
      <w:r>
        <w:rPr>
          <w:b/>
        </w:rPr>
        <w:tab/>
        <w:t>4.1. Identificación de las descargas</w:t>
      </w:r>
    </w:p>
    <w:p w:rsidR="00EC55AA" w:rsidRDefault="00EC55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EC55AA">
        <w:trPr>
          <w:jc w:val="center"/>
        </w:trPr>
        <w:tc>
          <w:tcPr>
            <w:tcW w:w="6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C55AA" w:rsidRDefault="00EC55AA"/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07-2009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C55AA" w:rsidRDefault="00EC55AA"/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EC55AA" w:rsidRDefault="000368A5">
            <w:r>
              <w:rPr>
                <w:sz w:val="18"/>
                <w:szCs w:val="18"/>
              </w:rPr>
              <w:t>11-2010</w:t>
            </w:r>
          </w:p>
        </w:tc>
      </w:tr>
    </w:tbl>
    <w:p w:rsidR="00EC55AA" w:rsidRDefault="000368A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C55AA" w:rsidRDefault="00EC55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EC55AA">
        <w:trPr>
          <w:jc w:val="center"/>
        </w:trPr>
        <w:tc>
          <w:tcPr>
            <w:tcW w:w="2310" w:type="auto"/>
          </w:tcPr>
          <w:p w:rsidR="00EC55AA" w:rsidRDefault="00EC55AA"/>
        </w:tc>
        <w:tc>
          <w:tcPr>
            <w:tcW w:w="2310" w:type="auto"/>
          </w:tcPr>
          <w:p w:rsidR="00EC55AA" w:rsidRDefault="00EC55AA"/>
        </w:tc>
        <w:tc>
          <w:tcPr>
            <w:tcW w:w="2310" w:type="auto"/>
            <w:gridSpan w:val="8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EC55AA"/>
        </w:tc>
        <w:tc>
          <w:tcPr>
            <w:tcW w:w="2310" w:type="auto"/>
          </w:tcPr>
          <w:p w:rsidR="00EC55AA" w:rsidRDefault="00EC55AA"/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C55AA">
        <w:trPr>
          <w:jc w:val="center"/>
        </w:trPr>
        <w:tc>
          <w:tcPr>
            <w:tcW w:w="45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C55AA" w:rsidRDefault="000368A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C55AA" w:rsidRDefault="000368A5">
      <w:r>
        <w:rPr>
          <w:b/>
        </w:rPr>
        <w:br/>
        <w:t>5. CONCLUSIONES</w:t>
      </w:r>
    </w:p>
    <w:p w:rsidR="00EC55AA" w:rsidRDefault="000368A5">
      <w:r>
        <w:br/>
        <w:t>Del total de exigencias verificadas, se identificaron las siguientes no conformidades:</w:t>
      </w:r>
    </w:p>
    <w:p w:rsidR="00EC55AA" w:rsidRDefault="00EC55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C55AA">
        <w:trPr>
          <w:jc w:val="center"/>
        </w:trPr>
        <w:tc>
          <w:tcPr>
            <w:tcW w:w="4500" w:type="dxa"/>
          </w:tcPr>
          <w:p w:rsidR="00EC55AA" w:rsidRDefault="000368A5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EC55AA" w:rsidRDefault="000368A5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EC55AA" w:rsidRDefault="000368A5">
            <w:pPr>
              <w:jc w:val="center"/>
            </w:pPr>
            <w:r>
              <w:t>Descripción de la No Conformidad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C55AA" w:rsidRDefault="000368A5">
            <w:r>
              <w:t>Informar autocontrol</w:t>
            </w:r>
          </w:p>
        </w:tc>
        <w:tc>
          <w:tcPr>
            <w:tcW w:w="2310" w:type="auto"/>
          </w:tcPr>
          <w:p w:rsidR="00EC55AA" w:rsidRDefault="000368A5">
            <w:r>
              <w:t>El establecimiento industrial no presenta el autocontrol correspondiente al mes de MAYO de 2013 para los siguientes puntos de descargas:</w:t>
            </w:r>
            <w:r>
              <w:br/>
              <w:t>PUNTO 1 (DENTRO DE ZPL)</w:t>
            </w:r>
            <w:r>
              <w:br/>
              <w:t xml:space="preserve">PUNTO 2 </w:t>
            </w:r>
            <w:r>
              <w:t>(DENTRO DE ZPL)</w:t>
            </w:r>
          </w:p>
        </w:tc>
      </w:tr>
    </w:tbl>
    <w:p w:rsidR="00EC55AA" w:rsidRDefault="000368A5">
      <w:r>
        <w:rPr>
          <w:b/>
        </w:rPr>
        <w:br/>
        <w:t>6. ANEXOS</w:t>
      </w:r>
    </w:p>
    <w:p w:rsidR="00EC55AA" w:rsidRDefault="00EC55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C55AA">
        <w:trPr>
          <w:jc w:val="center"/>
        </w:trPr>
        <w:tc>
          <w:tcPr>
            <w:tcW w:w="4500" w:type="dxa"/>
          </w:tcPr>
          <w:p w:rsidR="00EC55AA" w:rsidRDefault="000368A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C55AA" w:rsidRDefault="000368A5">
            <w:pPr>
              <w:jc w:val="center"/>
            </w:pPr>
            <w:r>
              <w:t xml:space="preserve">Nombre Anexo 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C55AA" w:rsidRDefault="000368A5">
            <w:r>
              <w:t>Ficha de resultados de autocontrol PUNTO 1 (DENTRO DE ZPL)</w:t>
            </w:r>
          </w:p>
        </w:tc>
      </w:tr>
      <w:tr w:rsidR="00EC55AA">
        <w:trPr>
          <w:jc w:val="center"/>
        </w:trPr>
        <w:tc>
          <w:tcPr>
            <w:tcW w:w="2310" w:type="auto"/>
          </w:tcPr>
          <w:p w:rsidR="00EC55AA" w:rsidRDefault="000368A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C55AA" w:rsidRDefault="000368A5">
            <w:r>
              <w:t>Ficha de resultados de autocontrol PUNTO 2 (DENTRO DE ZPL)</w:t>
            </w:r>
          </w:p>
        </w:tc>
      </w:tr>
    </w:tbl>
    <w:p w:rsidR="00000000" w:rsidRDefault="000368A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368A5">
      <w:r>
        <w:separator/>
      </w:r>
    </w:p>
  </w:endnote>
  <w:endnote w:type="continuationSeparator" w:id="0">
    <w:p w:rsidR="00000000" w:rsidRDefault="00036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68A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68A5"/>
  <w:p w:rsidR="00EC55AA" w:rsidRDefault="000368A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68A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368A5">
      <w:r>
        <w:separator/>
      </w:r>
    </w:p>
  </w:footnote>
  <w:footnote w:type="continuationSeparator" w:id="0">
    <w:p w:rsidR="00000000" w:rsidRDefault="000368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68A5"/>
    <w:rsid w:val="001915A3"/>
    <w:rsid w:val="00217F62"/>
    <w:rsid w:val="00A906D8"/>
    <w:rsid w:val="00AB5A74"/>
    <w:rsid w:val="00EC55A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368A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68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4/lD3on63XnRhpbKQC/K3u2Z6SI=</DigestValue>
    </Reference>
    <Reference URI="#idOfficeObject" Type="http://www.w3.org/2000/09/xmldsig#Object">
      <DigestMethod Algorithm="http://www.w3.org/2000/09/xmldsig#sha1"/>
      <DigestValue>sPT5o7epak+XBwDYh3uFL248qJs=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J8yXZpt6sVLNQe6BcB1SFvZ3WyA=</DigestValue>
    </Reference>
    <Reference URI="#idValidSigLnImg" Type="http://www.w3.org/2000/09/xmldsig#Object">
      <DigestMethod Algorithm="http://www.w3.org/2000/09/xmldsig#sha1"/>
      <DigestValue>Hs3tn5zEimmBBTLT9vOBrVKNzlg=</DigestValue>
    </Reference>
    <Reference URI="#idInvalidSigLnImg" Type="http://www.w3.org/2000/09/xmldsig#Object">
      <DigestMethod Algorithm="http://www.w3.org/2000/09/xmldsig#sha1"/>
      <DigestValue>vCMcIa5K5ZhxD/lYJuL0vJ8Ggnk=</DigestValue>
    </Reference>
  </SignedInfo>
  <SignatureValue>ZT8ci6+z0wwm4AQkb92SFcj0Al2eJHYUHpfkQhGDOeYz7HIKXWHlvZ6dgMQrYAhz7v1oOkIHduYR
uQ4pdHAXrf4/0A8wRkX3uanRRFYlWkywg2fN6JQ21KTwgPteEN0p70ghTAPbDvovd3cfdvd/sEjB
iZnR6evUfFQy/MpInCq7x3AkWNwL8u72MVOl4a/c1vKDyrB9zoeTx9y4ZDC7fjEsQYtjYzmtGxe8
5ajB6W8SuQ6B9mI0ZwAorwhZzpiE1c2TRdWguVqIrjNxQPsZQmajd00wERkAVbC2wBMSSRitoJMl
QEyY7iyifpi851eQdDIn2T0tugSB5WDrDGjocQ==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CTOZ5EK58fWDreb+1F98E+pQfpE=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dqE9wWgO7EPCOjlo3EcKzuKFRws=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SQoxj3FBqpjM9Jo+8xBTLWtsiQs=</DigestValue>
      </Reference>
      <Reference URI="/word/footer3.xml?ContentType=application/vnd.openxmlformats-officedocument.wordprocessingml.footer+xml">
        <DigestMethod Algorithm="http://www.w3.org/2000/09/xmldsig#sha1"/>
        <DigestValue>gs21S8Qhj/sZc4u6EruZm9EmD0Y=</DigestValue>
      </Reference>
      <Reference URI="/word/document.xml?ContentType=application/vnd.openxmlformats-officedocument.wordprocessingml.document.main+xml">
        <DigestMethod Algorithm="http://www.w3.org/2000/09/xmldsig#sha1"/>
        <DigestValue>IrtUOlZsoAdQmDh+LIOCDf7lr6g=</DigestValue>
      </Reference>
      <Reference URI="/word/footnotes.xml?ContentType=application/vnd.openxmlformats-officedocument.wordprocessingml.footnotes+xml">
        <DigestMethod Algorithm="http://www.w3.org/2000/09/xmldsig#sha1"/>
        <DigestValue>Vg/tlgp8f/4CGHUkbH1TQgXtmlw=</DigestValue>
      </Reference>
      <Reference URI="/word/footer1.xml?ContentType=application/vnd.openxmlformats-officedocument.wordprocessingml.footer+xml">
        <DigestMethod Algorithm="http://www.w3.org/2000/09/xmldsig#sha1"/>
        <DigestValue>gs21S8Qhj/sZc4u6EruZm9EmD0Y=</DigestValue>
      </Reference>
      <Reference URI="/word/footer2.xml?ContentType=application/vnd.openxmlformats-officedocument.wordprocessingml.footer+xml">
        <DigestMethod Algorithm="http://www.w3.org/2000/09/xmldsig#sha1"/>
        <DigestValue>yxPljBQGyn0QnBOZT20GGYFf56k=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2014-01-11T01:04:37Z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{1ACD3032-4444-4A22-A58F-D8989CC8C6D2}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2014-01-11T01:04:37Z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yCfQQDo5vgE1AAAAOcOIZ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IJ9BAADo+ATUAAAAsA8hA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621</Words>
  <Characters>3419</Characters>
  <Application>Microsoft Office Word</Application>
  <DocSecurity>0</DocSecurity>
  <Lines>28</Lines>
  <Paragraphs>8</Paragraphs>
  <ScaleCrop>false</ScaleCrop>
  <Company>HP</Company>
  <LinksUpToDate>false</LinksUpToDate>
  <CharactersWithSpaces>4032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2014-01-11T01:04:00Z</dcterms:created>
  <dcterms:modified xsi:type="dcterms:W3CDTF">2014-01-11T01:04:00Z</dcterms:modified>
</cp:coreProperties>
</file>