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65568653bf4d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e4743a3f78449ae"/>
      <w:footerReference w:type="even" r:id="Rb1b0b845f1a94d67"/>
      <w:footerReference w:type="first" r:id="R4200f7b1ae7646f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4c0ea178a8401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DFZ-2013-5536-VII-NE-EI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1a2d0ac8a440c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2d460a53d94422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e6c22f3bc334589" /><Relationship Type="http://schemas.openxmlformats.org/officeDocument/2006/relationships/numbering" Target="/word/numbering.xml" Id="Rd430ad9ef9834de3" /><Relationship Type="http://schemas.openxmlformats.org/officeDocument/2006/relationships/settings" Target="/word/settings.xml" Id="Rd75c01b362374895" /><Relationship Type="http://schemas.openxmlformats.org/officeDocument/2006/relationships/image" Target="/word/media/26828abc-1aed-45c3-bfc2-580602b16292.png" Id="R7a4c0ea178a84012" /><Relationship Type="http://schemas.openxmlformats.org/officeDocument/2006/relationships/image" Target="/word/media/639c2cc2-3edd-45cb-b8c3-d32b3aee4611.png" Id="R751a2d0ac8a440c9" /><Relationship Type="http://schemas.openxmlformats.org/officeDocument/2006/relationships/footer" Target="/word/footer1.xml" Id="Rae4743a3f78449ae" /><Relationship Type="http://schemas.openxmlformats.org/officeDocument/2006/relationships/footer" Target="/word/footer2.xml" Id="Rb1b0b845f1a94d67" /><Relationship Type="http://schemas.openxmlformats.org/officeDocument/2006/relationships/footer" Target="/word/footer3.xml" Id="R4200f7b1ae7646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2d460a53d94422a" /></Relationships>
</file>