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cb7ee16f7441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a02b553c8f41d4"/>
      <w:footerReference w:type="even" r:id="R10420ade6b9f4241"/>
      <w:footerReference w:type="first" r:id="Rf0d7f8be06e841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d0a17e10f94f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DFZ-2013-6053-X-NE-EI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ad4f3ac70f49e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c23ee4b94e444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0d704437d540c1" /><Relationship Type="http://schemas.openxmlformats.org/officeDocument/2006/relationships/numbering" Target="/word/numbering.xml" Id="Re75dca72416b44a8" /><Relationship Type="http://schemas.openxmlformats.org/officeDocument/2006/relationships/settings" Target="/word/settings.xml" Id="Rf046d262ff6645dd" /><Relationship Type="http://schemas.openxmlformats.org/officeDocument/2006/relationships/image" Target="/word/media/e2c579fa-527b-4226-ba67-a6c40ddf2e41.png" Id="R83d0a17e10f94f8c" /><Relationship Type="http://schemas.openxmlformats.org/officeDocument/2006/relationships/image" Target="/word/media/edb54b48-27b1-4c89-a186-6db83e756aa0.png" Id="Rf9ad4f3ac70f49e5" /><Relationship Type="http://schemas.openxmlformats.org/officeDocument/2006/relationships/footer" Target="/word/footer1.xml" Id="R53a02b553c8f41d4" /><Relationship Type="http://schemas.openxmlformats.org/officeDocument/2006/relationships/footer" Target="/word/footer2.xml" Id="R10420ade6b9f4241" /><Relationship Type="http://schemas.openxmlformats.org/officeDocument/2006/relationships/footer" Target="/word/footer3.xml" Id="Rf0d7f8be06e841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23ee4b94e44442" /></Relationships>
</file>