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1881a77daf746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d18e4e9d9f4149"/>
      <w:footerReference w:type="even" r:id="R2a6535bb9dc84aef"/>
      <w:footerReference w:type="first" r:id="R76268d4ad9124f7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e5123eda1f43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DFZ-2014-1227-III-NE-EI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20534a9cb6e406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 de fecha 26-01-2012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bdad7c0795640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b092857981458c" /><Relationship Type="http://schemas.openxmlformats.org/officeDocument/2006/relationships/numbering" Target="/word/numbering.xml" Id="R2f2286b0f1a843cf" /><Relationship Type="http://schemas.openxmlformats.org/officeDocument/2006/relationships/settings" Target="/word/settings.xml" Id="R731dd820dea44636" /><Relationship Type="http://schemas.openxmlformats.org/officeDocument/2006/relationships/image" Target="/word/media/8461b2fa-9c5b-417e-80d4-2125eff2af1e.png" Id="R48e5123eda1f4325" /><Relationship Type="http://schemas.openxmlformats.org/officeDocument/2006/relationships/image" Target="/word/media/82f60664-2502-49b8-871f-c67100ad37b5.png" Id="Ra20534a9cb6e4064" /><Relationship Type="http://schemas.openxmlformats.org/officeDocument/2006/relationships/footer" Target="/word/footer1.xml" Id="R24d18e4e9d9f4149" /><Relationship Type="http://schemas.openxmlformats.org/officeDocument/2006/relationships/footer" Target="/word/footer2.xml" Id="R2a6535bb9dc84aef" /><Relationship Type="http://schemas.openxmlformats.org/officeDocument/2006/relationships/footer" Target="/word/footer3.xml" Id="R76268d4ad9124f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dad7c0795640c4" /></Relationships>
</file>