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f85c1633f84a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ff4702ad3c4fd8"/>
      <w:footerReference w:type="even" r:id="Ra55cee3b7ec9474a"/>
      <w:footerReference w:type="first" r:id="R35b7a5bc4d154c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32060b26974a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DFZ-2013-2943-VII-NE-EI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3e2c3373a6485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ee1b2909d14d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f7d0d07f034023" /><Relationship Type="http://schemas.openxmlformats.org/officeDocument/2006/relationships/numbering" Target="/word/numbering.xml" Id="R6ffb18955a814dd0" /><Relationship Type="http://schemas.openxmlformats.org/officeDocument/2006/relationships/settings" Target="/word/settings.xml" Id="R8c46d5ec488b4906" /><Relationship Type="http://schemas.openxmlformats.org/officeDocument/2006/relationships/image" Target="/word/media/9e30b6a9-beac-4398-adb1-45782b4e47bc.png" Id="R4a32060b26974adc" /><Relationship Type="http://schemas.openxmlformats.org/officeDocument/2006/relationships/image" Target="/word/media/2d2a85c1-2a35-47ac-b9d4-9532b21c742b.png" Id="R243e2c3373a64857" /><Relationship Type="http://schemas.openxmlformats.org/officeDocument/2006/relationships/footer" Target="/word/footer1.xml" Id="R6cff4702ad3c4fd8" /><Relationship Type="http://schemas.openxmlformats.org/officeDocument/2006/relationships/footer" Target="/word/footer2.xml" Id="Ra55cee3b7ec9474a" /><Relationship Type="http://schemas.openxmlformats.org/officeDocument/2006/relationships/footer" Target="/word/footer3.xml" Id="R35b7a5bc4d154c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ee1b2909d14d63" /></Relationships>
</file>