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e9c87023c27456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d68066882d34072"/>
      <w:footerReference w:type="even" r:id="R61d096e632c4438f"/>
      <w:footerReference w:type="first" r:id="R61be90fa4f3d4e7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45a60e39cf34f3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DFZ-2014-1782-V-NE-EI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98b6968d4fa48a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379644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6356658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BLANCO,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ae76450df19459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56dc46676c34feb" /><Relationship Type="http://schemas.openxmlformats.org/officeDocument/2006/relationships/numbering" Target="/word/numbering.xml" Id="R883f43f2d38d460b" /><Relationship Type="http://schemas.openxmlformats.org/officeDocument/2006/relationships/settings" Target="/word/settings.xml" Id="R04ab939c8a3148e0" /><Relationship Type="http://schemas.openxmlformats.org/officeDocument/2006/relationships/image" Target="/word/media/92de80da-8200-45b7-a6b7-0ee83463cbf1.png" Id="R545a60e39cf34f3c" /><Relationship Type="http://schemas.openxmlformats.org/officeDocument/2006/relationships/image" Target="/word/media/dcaf597f-ebd6-430b-a48f-ac58fdd804be.png" Id="Rc98b6968d4fa48a2" /><Relationship Type="http://schemas.openxmlformats.org/officeDocument/2006/relationships/footer" Target="/word/footer1.xml" Id="R9d68066882d34072" /><Relationship Type="http://schemas.openxmlformats.org/officeDocument/2006/relationships/footer" Target="/word/footer2.xml" Id="R61d096e632c4438f" /><Relationship Type="http://schemas.openxmlformats.org/officeDocument/2006/relationships/footer" Target="/word/footer3.xml" Id="R61be90fa4f3d4e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ae76450df194599" /></Relationships>
</file>